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ED" w:rsidRDefault="00732FED">
      <w:pPr>
        <w:pStyle w:val="Brdtextmedindrag"/>
        <w:tabs>
          <w:tab w:val="clear" w:pos="4536"/>
        </w:tabs>
        <w:ind w:left="0"/>
      </w:pPr>
      <w:r>
        <w:t xml:space="preserve">Till innehavarna av LBK-pärmen  </w:t>
      </w:r>
    </w:p>
    <w:p w:rsidR="00732FED" w:rsidRDefault="00732FED">
      <w:pPr>
        <w:pStyle w:val="Formatmall2"/>
        <w:tabs>
          <w:tab w:val="right" w:pos="8222"/>
        </w:tabs>
        <w:spacing w:before="720" w:after="0"/>
        <w:ind w:right="56"/>
        <w:rPr>
          <w:rFonts w:ascii="Arial" w:hAnsi="Arial"/>
          <w:b w:val="0"/>
          <w:sz w:val="22"/>
        </w:rPr>
      </w:pPr>
      <w:r w:rsidRPr="004B08D6">
        <w:rPr>
          <w:b w:val="0"/>
          <w:sz w:val="22"/>
        </w:rPr>
        <w:t>Stockholm</w:t>
      </w:r>
      <w:r w:rsidR="004B08D6">
        <w:rPr>
          <w:b w:val="0"/>
          <w:sz w:val="22"/>
        </w:rPr>
        <w:t>, oktober</w:t>
      </w:r>
      <w:r w:rsidRPr="004B08D6">
        <w:rPr>
          <w:b w:val="0"/>
          <w:sz w:val="22"/>
        </w:rPr>
        <w:t xml:space="preserve"> </w:t>
      </w:r>
      <w:r w:rsidR="00CD18B6" w:rsidRPr="004B08D6">
        <w:rPr>
          <w:b w:val="0"/>
          <w:sz w:val="22"/>
        </w:rPr>
        <w:t>2012</w:t>
      </w:r>
      <w:r w:rsidRPr="004B08D6">
        <w:rPr>
          <w:b w:val="0"/>
          <w:sz w:val="22"/>
        </w:rPr>
        <w:fldChar w:fldCharType="begin"/>
      </w:r>
      <w:r w:rsidRPr="004B08D6">
        <w:rPr>
          <w:b w:val="0"/>
          <w:sz w:val="22"/>
        </w:rPr>
        <w:instrText xml:space="preserve"> FILLIN  "[Datum (yyyy-mm-dd)]"  \* MERGEFORMAT </w:instrText>
      </w:r>
      <w:r w:rsidRPr="004B08D6">
        <w:rPr>
          <w:b w:val="0"/>
          <w:sz w:val="22"/>
        </w:rPr>
        <w:fldChar w:fldCharType="end"/>
      </w:r>
    </w:p>
    <w:p w:rsidR="00732FED" w:rsidRDefault="00CD18B6">
      <w:pPr>
        <w:spacing w:before="240"/>
        <w:rPr>
          <w:b/>
          <w:sz w:val="28"/>
        </w:rPr>
      </w:pPr>
      <w:bookmarkStart w:id="0" w:name="Text"/>
      <w:bookmarkEnd w:id="0"/>
      <w:r>
        <w:rPr>
          <w:b/>
          <w:sz w:val="28"/>
        </w:rPr>
        <w:t>2012</w:t>
      </w:r>
      <w:r w:rsidR="00732FED">
        <w:rPr>
          <w:b/>
          <w:sz w:val="28"/>
        </w:rPr>
        <w:t xml:space="preserve"> års </w:t>
      </w:r>
      <w:r w:rsidR="00990B2F">
        <w:rPr>
          <w:b/>
          <w:sz w:val="28"/>
        </w:rPr>
        <w:t>uppdatering av LBK-</w:t>
      </w:r>
      <w:r w:rsidR="00732FED">
        <w:rPr>
          <w:b/>
          <w:sz w:val="28"/>
        </w:rPr>
        <w:t>pärm</w:t>
      </w:r>
      <w:r w:rsidR="00990B2F">
        <w:rPr>
          <w:b/>
          <w:sz w:val="28"/>
        </w:rPr>
        <w:t>en</w:t>
      </w:r>
    </w:p>
    <w:p w:rsidR="00083A0A" w:rsidRDefault="00732FED" w:rsidP="00277152">
      <w:r w:rsidRPr="003A5CCD">
        <w:t xml:space="preserve">Vi noterar med glädje att du har LBK-pärmen </w:t>
      </w:r>
      <w:r w:rsidR="00083A0A">
        <w:t>och</w:t>
      </w:r>
      <w:r w:rsidRPr="003A5CCD">
        <w:t xml:space="preserve"> ingår i LBK:s abonnemangsregister</w:t>
      </w:r>
      <w:r w:rsidR="00083A0A">
        <w:t>.</w:t>
      </w:r>
    </w:p>
    <w:p w:rsidR="00083A0A" w:rsidRDefault="00083A0A" w:rsidP="00277152">
      <w:r>
        <w:t xml:space="preserve">Du </w:t>
      </w:r>
      <w:r w:rsidR="00732FED" w:rsidRPr="00762DCC">
        <w:t xml:space="preserve">hjälper </w:t>
      </w:r>
      <w:r>
        <w:t xml:space="preserve">därmed </w:t>
      </w:r>
      <w:r w:rsidR="00732FED" w:rsidRPr="00762DCC">
        <w:t>till i det skadeförebyggande brandskyddsarbetet i</w:t>
      </w:r>
      <w:r w:rsidR="00855903" w:rsidRPr="00762DCC">
        <w:t>nom</w:t>
      </w:r>
      <w:r w:rsidR="00732FED" w:rsidRPr="00762DCC">
        <w:t xml:space="preserve"> lantbruk</w:t>
      </w:r>
      <w:r w:rsidR="00036C36" w:rsidRPr="00762DCC">
        <w:t>s- och hästverksamhet</w:t>
      </w:r>
      <w:r w:rsidR="003A5CCD" w:rsidRPr="00762DCC">
        <w:t>en</w:t>
      </w:r>
      <w:r w:rsidR="00732FED" w:rsidRPr="00762DCC">
        <w:t xml:space="preserve">. </w:t>
      </w:r>
      <w:r>
        <w:t>Varje år</w:t>
      </w:r>
      <w:r w:rsidR="003416B4" w:rsidRPr="00762DCC">
        <w:t xml:space="preserve"> inträffar det</w:t>
      </w:r>
      <w:r>
        <w:t xml:space="preserve"> cirka </w:t>
      </w:r>
      <w:r w:rsidR="003416B4" w:rsidRPr="00762DCC">
        <w:t xml:space="preserve">200 bränder av större omfattning i lantbrukets och hästnäringens ekonomibyggnader. </w:t>
      </w:r>
      <w:r w:rsidR="00036C36" w:rsidRPr="00762DCC">
        <w:t xml:space="preserve">Kostnaden för dessa bränder </w:t>
      </w:r>
      <w:r w:rsidR="0038673B">
        <w:t>är</w:t>
      </w:r>
      <w:r w:rsidR="00036C36" w:rsidRPr="00762DCC">
        <w:t xml:space="preserve"> </w:t>
      </w:r>
      <w:r w:rsidR="008339C4" w:rsidRPr="00762DCC">
        <w:t xml:space="preserve">ungefär </w:t>
      </w:r>
      <w:r w:rsidR="003416B4" w:rsidRPr="00762DCC">
        <w:t>3</w:t>
      </w:r>
      <w:r w:rsidR="00036C36" w:rsidRPr="00762DCC">
        <w:t>00 miljoner</w:t>
      </w:r>
    </w:p>
    <w:p w:rsidR="00807B50" w:rsidRDefault="00036C36" w:rsidP="00277152">
      <w:r w:rsidRPr="00762DCC">
        <w:t>kronor</w:t>
      </w:r>
      <w:r w:rsidR="00083A0A">
        <w:t xml:space="preserve"> per år</w:t>
      </w:r>
      <w:r w:rsidRPr="00762DCC">
        <w:t xml:space="preserve">. </w:t>
      </w:r>
      <w:r w:rsidR="00083A0A">
        <w:t xml:space="preserve">Det som är glädjande är att det under </w:t>
      </w:r>
      <w:r w:rsidR="003416B4" w:rsidRPr="00762DCC">
        <w:t>det senaste året är mycket få djur som har dött i samband med bränderna. I många fall har de varit ute på bete när djurstallet brunnit.</w:t>
      </w:r>
    </w:p>
    <w:p w:rsidR="00101649" w:rsidRPr="00101649" w:rsidRDefault="00101649" w:rsidP="00277152">
      <w:pPr>
        <w:rPr>
          <w:sz w:val="6"/>
          <w:szCs w:val="6"/>
        </w:rPr>
      </w:pPr>
    </w:p>
    <w:p w:rsidR="00807B50" w:rsidRPr="00121DD6" w:rsidRDefault="00807B50" w:rsidP="00101649">
      <w:r w:rsidRPr="00D13E87">
        <w:t xml:space="preserve">På </w:t>
      </w:r>
      <w:proofErr w:type="gramStart"/>
      <w:r w:rsidRPr="00D13E87">
        <w:t>LBKs</w:t>
      </w:r>
      <w:proofErr w:type="gramEnd"/>
      <w:r w:rsidRPr="00D13E87">
        <w:t xml:space="preserve"> hemsidan finns även pressklipp från</w:t>
      </w:r>
      <w:r w:rsidRPr="00101649">
        <w:t xml:space="preserve"> </w:t>
      </w:r>
      <w:hyperlink r:id="rId7" w:history="1">
        <w:r w:rsidRPr="00101649">
          <w:rPr>
            <w:b/>
            <w:i/>
          </w:rPr>
          <w:t>bränder inom lantbruk</w:t>
        </w:r>
      </w:hyperlink>
      <w:r w:rsidRPr="00D13E87">
        <w:t>.</w:t>
      </w:r>
    </w:p>
    <w:p w:rsidR="00807B50" w:rsidRDefault="00807B50" w:rsidP="00101649">
      <w:pPr>
        <w:ind w:right="-794"/>
      </w:pPr>
      <w:r w:rsidRPr="00121DD6">
        <w:t>En PowerPoint-</w:t>
      </w:r>
      <w:r>
        <w:t>presentation</w:t>
      </w:r>
      <w:r w:rsidRPr="00121DD6">
        <w:t xml:space="preserve"> med brandstatistik </w:t>
      </w:r>
      <w:r w:rsidR="00083A0A">
        <w:t xml:space="preserve">för åren </w:t>
      </w:r>
      <w:proofErr w:type="gramStart"/>
      <w:r w:rsidRPr="00121DD6">
        <w:t>2007-2011</w:t>
      </w:r>
      <w:proofErr w:type="gramEnd"/>
      <w:r w:rsidRPr="00121DD6">
        <w:t xml:space="preserve"> </w:t>
      </w:r>
      <w:hyperlink r:id="rId8" w:history="1">
        <w:r w:rsidRPr="00101649">
          <w:t>kan laddas ner från hemsidan</w:t>
        </w:r>
      </w:hyperlink>
      <w:r w:rsidR="00101649">
        <w:t>.</w:t>
      </w:r>
    </w:p>
    <w:p w:rsidR="00474876" w:rsidRDefault="00474876" w:rsidP="00474876">
      <w:pPr>
        <w:pStyle w:val="Brdtext"/>
        <w:spacing w:before="240"/>
        <w:rPr>
          <w:b/>
          <w:i/>
        </w:rPr>
      </w:pPr>
      <w:r>
        <w:rPr>
          <w:b/>
        </w:rPr>
        <w:t>Nya sidor till LBK-pärmen</w:t>
      </w:r>
      <w:r>
        <w:rPr>
          <w:b/>
        </w:rPr>
        <w:br/>
      </w:r>
      <w:r>
        <w:t>Bifogat finner du årets revideringar och komplettering</w:t>
      </w:r>
      <w:r w:rsidR="00083A0A">
        <w:t>ar</w:t>
      </w:r>
      <w:r>
        <w:t xml:space="preserve"> som ska sorteras in och ersätta befintliga sidor i </w:t>
      </w:r>
      <w:r>
        <w:rPr>
          <w:b/>
        </w:rPr>
        <w:t>LBK-pärmen</w:t>
      </w:r>
      <w:r>
        <w:t xml:space="preserve"> under respektive flik- och sidangivelse. </w:t>
      </w:r>
      <w:r>
        <w:rPr>
          <w:b/>
          <w:i/>
        </w:rPr>
        <w:t xml:space="preserve"> </w:t>
      </w:r>
    </w:p>
    <w:p w:rsidR="00474876" w:rsidRPr="00835603" w:rsidRDefault="00474876" w:rsidP="008F66F0">
      <w:pPr>
        <w:pStyle w:val="Brdtext"/>
        <w:tabs>
          <w:tab w:val="left" w:pos="851"/>
          <w:tab w:val="left" w:pos="5670"/>
        </w:tabs>
        <w:spacing w:before="120"/>
      </w:pPr>
      <w:r w:rsidRPr="00835603">
        <w:rPr>
          <w:b/>
        </w:rPr>
        <w:t xml:space="preserve">Flik </w:t>
      </w:r>
      <w:r>
        <w:rPr>
          <w:b/>
        </w:rPr>
        <w:t>1</w:t>
      </w:r>
      <w:r>
        <w:rPr>
          <w:b/>
        </w:rPr>
        <w:tab/>
        <w:t>Innehåll</w:t>
      </w:r>
      <w:r w:rsidR="008F66F0">
        <w:rPr>
          <w:b/>
        </w:rPr>
        <w:tab/>
      </w:r>
      <w:r w:rsidRPr="00101649">
        <w:rPr>
          <w:b/>
        </w:rPr>
        <w:t xml:space="preserve">Byt ut sidorna </w:t>
      </w:r>
      <w:proofErr w:type="gramStart"/>
      <w:r w:rsidRPr="00101649">
        <w:rPr>
          <w:b/>
        </w:rPr>
        <w:t>7-2</w:t>
      </w:r>
      <w:r w:rsidR="004B08D6" w:rsidRPr="00101649">
        <w:rPr>
          <w:b/>
        </w:rPr>
        <w:t>3</w:t>
      </w:r>
      <w:proofErr w:type="gramEnd"/>
      <w:r>
        <w:br/>
        <w:t>Uppdatering av regi</w:t>
      </w:r>
      <w:r w:rsidR="008F66F0">
        <w:t>ster.</w:t>
      </w:r>
    </w:p>
    <w:p w:rsidR="003E52ED" w:rsidRPr="003E52ED" w:rsidRDefault="00474876" w:rsidP="008F66F0">
      <w:pPr>
        <w:pStyle w:val="Villkorrubrik5"/>
        <w:tabs>
          <w:tab w:val="left" w:pos="851"/>
          <w:tab w:val="left" w:pos="5670"/>
        </w:tabs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</w:pP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>Flik 7</w:t>
      </w: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ab/>
        <w:t xml:space="preserve">Brandfarliga </w:t>
      </w:r>
      <w:r w:rsidR="00083A0A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>H</w:t>
      </w: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 xml:space="preserve">eta </w:t>
      </w:r>
      <w:r w:rsidR="00083A0A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>A</w:t>
      </w: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>rbeten</w:t>
      </w: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tab/>
        <w:t>Byt ut alla sidor</w:t>
      </w:r>
      <w:r w:rsidRPr="003E52ED">
        <w:rPr>
          <w:rFonts w:ascii="Times New Roman" w:hAnsi="Times New Roman"/>
          <w:bCs w:val="0"/>
          <w:color w:val="auto"/>
          <w:sz w:val="22"/>
          <w:szCs w:val="22"/>
          <w:lang w:eastAsia="en-US"/>
        </w:rPr>
        <w:br/>
      </w:r>
      <w:r w:rsidR="003E52ED" w:rsidRPr="003E52ED"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  <w:t xml:space="preserve">Nytt avsnitt </w:t>
      </w:r>
      <w:r w:rsidR="003E52ED"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  <w:t>”</w:t>
      </w:r>
      <w:r w:rsidR="003E52ED" w:rsidRPr="003E52ED"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  <w:t>1.3 Arbetsplats utomhus i anslutning till byggnad</w:t>
      </w:r>
      <w:r w:rsidR="003E52ED"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  <w:t>”</w:t>
      </w:r>
      <w:r w:rsidR="003E52ED" w:rsidRPr="003E52ED">
        <w:rPr>
          <w:rFonts w:ascii="Times New Roman" w:hAnsi="Times New Roman"/>
          <w:b w:val="0"/>
          <w:bCs w:val="0"/>
          <w:color w:val="auto"/>
          <w:sz w:val="22"/>
          <w:szCs w:val="22"/>
          <w:lang w:eastAsia="en-US"/>
        </w:rPr>
        <w:t xml:space="preserve"> samt smärre revideringar och förtydningar av texten.</w:t>
      </w:r>
    </w:p>
    <w:p w:rsidR="00474876" w:rsidRDefault="00474876" w:rsidP="00474876">
      <w:pPr>
        <w:pStyle w:val="Brdtext"/>
        <w:tabs>
          <w:tab w:val="left" w:pos="851"/>
          <w:tab w:val="left" w:pos="5670"/>
        </w:tabs>
        <w:spacing w:before="120"/>
      </w:pPr>
      <w:r w:rsidRPr="00835603">
        <w:rPr>
          <w:b/>
        </w:rPr>
        <w:t xml:space="preserve">Flik </w:t>
      </w:r>
      <w:r>
        <w:rPr>
          <w:b/>
        </w:rPr>
        <w:t>10</w:t>
      </w:r>
      <w:r>
        <w:rPr>
          <w:b/>
        </w:rPr>
        <w:tab/>
        <w:t>Brandvarningssystem och släckningsutrustning</w:t>
      </w:r>
      <w:r w:rsidRPr="00835603">
        <w:rPr>
          <w:b/>
        </w:rPr>
        <w:tab/>
      </w:r>
      <w:r w:rsidRPr="00101649">
        <w:rPr>
          <w:b/>
        </w:rPr>
        <w:t>Byt ut alla sidor</w:t>
      </w:r>
      <w:r>
        <w:br/>
        <w:t>Ny formulering av avsnitt 2.1 (krav i djurstall) samt layout förändringar.</w:t>
      </w:r>
    </w:p>
    <w:p w:rsidR="00277152" w:rsidRPr="00474876" w:rsidRDefault="00277152" w:rsidP="00277152">
      <w:pPr>
        <w:pStyle w:val="Brdtext"/>
        <w:spacing w:before="240"/>
        <w:rPr>
          <w:b/>
        </w:rPr>
      </w:pPr>
      <w:r w:rsidRPr="00474876">
        <w:rPr>
          <w:b/>
        </w:rPr>
        <w:t>Revidering av flik 4</w:t>
      </w:r>
    </w:p>
    <w:p w:rsidR="00101649" w:rsidRDefault="00277152" w:rsidP="00277152">
      <w:r>
        <w:t xml:space="preserve">Uppdatering av flik 4 har påbörjats och beräknas vara klar under första halvåret 2013. </w:t>
      </w:r>
    </w:p>
    <w:p w:rsidR="00083A0A" w:rsidRDefault="00277152" w:rsidP="00277152">
      <w:r>
        <w:t xml:space="preserve">Synpunkter på vad som behöver ändras eller förtydligas tas tacksamt emot. </w:t>
      </w:r>
    </w:p>
    <w:p w:rsidR="00277152" w:rsidRPr="00FF5DAC" w:rsidRDefault="00277152" w:rsidP="00277152">
      <w:r>
        <w:t>Om du önskar få re</w:t>
      </w:r>
      <w:r w:rsidR="00083A0A">
        <w:t xml:space="preserve">missen sänd en e-post </w:t>
      </w:r>
      <w:r>
        <w:t>till mig.</w:t>
      </w:r>
    </w:p>
    <w:p w:rsidR="00762DCC" w:rsidRPr="00762DCC" w:rsidRDefault="00762DCC">
      <w:pPr>
        <w:pStyle w:val="Brdtext"/>
        <w:spacing w:before="240"/>
        <w:rPr>
          <w:b/>
        </w:rPr>
      </w:pPr>
      <w:r w:rsidRPr="00762DCC">
        <w:rPr>
          <w:b/>
        </w:rPr>
        <w:t>Bostadsbränder ökar kraftigt</w:t>
      </w:r>
      <w:r>
        <w:rPr>
          <w:b/>
        </w:rPr>
        <w:t xml:space="preserve"> </w:t>
      </w:r>
    </w:p>
    <w:p w:rsidR="00CD18B6" w:rsidRDefault="003416B4" w:rsidP="00474876">
      <w:pPr>
        <w:pStyle w:val="Brdtext"/>
      </w:pPr>
      <w:r>
        <w:t xml:space="preserve">Förutom bränderna </w:t>
      </w:r>
      <w:r w:rsidR="00083A0A">
        <w:t xml:space="preserve">i </w:t>
      </w:r>
      <w:r>
        <w:t xml:space="preserve">ekonomibyggnaderna inträffar det över 60 bränder </w:t>
      </w:r>
      <w:r w:rsidR="00762DCC">
        <w:t xml:space="preserve">varje år </w:t>
      </w:r>
      <w:r>
        <w:t>i bostäder på gårdar. Förutom kostnaden på 150 miljoner kronor innebär det</w:t>
      </w:r>
      <w:r w:rsidR="00083A0A">
        <w:t xml:space="preserve"> en</w:t>
      </w:r>
      <w:r>
        <w:t xml:space="preserve"> stor tra</w:t>
      </w:r>
      <w:r w:rsidR="00762DCC">
        <w:t xml:space="preserve">gedi </w:t>
      </w:r>
      <w:r>
        <w:t xml:space="preserve">för de </w:t>
      </w:r>
      <w:r w:rsidR="00762DCC">
        <w:t>drabbade när oersättliga minnen går upp i rök. Många av bostadsbränderna är eldstadsrelaterade.</w:t>
      </w:r>
    </w:p>
    <w:p w:rsidR="00101649" w:rsidRPr="00101649" w:rsidRDefault="00101649" w:rsidP="00474876">
      <w:pPr>
        <w:pStyle w:val="Brdtext"/>
        <w:rPr>
          <w:sz w:val="6"/>
          <w:szCs w:val="6"/>
        </w:rPr>
      </w:pPr>
    </w:p>
    <w:p w:rsidR="00762DCC" w:rsidRDefault="00762DCC" w:rsidP="00101649">
      <w:pPr>
        <w:pStyle w:val="Brdtext"/>
      </w:pPr>
      <w:r>
        <w:t>LBK reglerar inte brandskyddet i bostäder men vi vill uppmana alla att se över sitt brandskydd i bostaden. Det ska finnas minst en brandvarnare på varje våningsplan och de bör vara sammankopplade. Dessutom ska det finnas minst en 6 kg pulversläckare på varje våningsplan.</w:t>
      </w:r>
    </w:p>
    <w:p w:rsidR="00277152" w:rsidRDefault="00277152" w:rsidP="00277152">
      <w:pPr>
        <w:pStyle w:val="Brdtext"/>
        <w:spacing w:before="240"/>
        <w:rPr>
          <w:b/>
        </w:rPr>
      </w:pPr>
      <w:r>
        <w:rPr>
          <w:b/>
        </w:rPr>
        <w:t>Kommentarer i olika webb-forum</w:t>
      </w:r>
    </w:p>
    <w:p w:rsidR="00277152" w:rsidRPr="00277152" w:rsidRDefault="00277152" w:rsidP="00277152">
      <w:r>
        <w:t>Om ni är inne på olika forum på nätet så kommentera gärna frågor och hänvisa och länka till LBK-pärmen.</w:t>
      </w:r>
    </w:p>
    <w:p w:rsidR="00732FED" w:rsidRDefault="00732FED">
      <w:pPr>
        <w:spacing w:before="240"/>
      </w:pPr>
      <w:r>
        <w:rPr>
          <w:b/>
        </w:rPr>
        <w:t>Faktura</w:t>
      </w:r>
      <w:r>
        <w:t xml:space="preserve"> avseende årets utskick och abonnemang kommer att skickas separat. </w:t>
      </w:r>
    </w:p>
    <w:p w:rsidR="00732FED" w:rsidRDefault="00732FED">
      <w:pPr>
        <w:pStyle w:val="Rubrik2"/>
        <w:spacing w:before="240"/>
      </w:pPr>
      <w:r>
        <w:t>Med vänliga hälsningar</w:t>
      </w:r>
      <w:r>
        <w:br/>
        <w:t>Lantbrukets Brandskyddskommitté</w:t>
      </w:r>
    </w:p>
    <w:p w:rsidR="00882D62" w:rsidRPr="00882D62" w:rsidRDefault="00732FED" w:rsidP="00882D62">
      <w:pPr>
        <w:tabs>
          <w:tab w:val="left" w:pos="3402"/>
        </w:tabs>
        <w:spacing w:before="240"/>
      </w:pPr>
      <w:r>
        <w:t>Björn Björkman</w:t>
      </w:r>
      <w:r>
        <w:br/>
        <w:t xml:space="preserve">LBK:s sekreterare </w:t>
      </w:r>
      <w:r>
        <w:tab/>
        <w:t xml:space="preserve">Tfn: 08-588 475 17    </w:t>
      </w:r>
      <w:r w:rsidR="00882D62">
        <w:br/>
        <w:t xml:space="preserve">                                                              E</w:t>
      </w:r>
      <w:r w:rsidRPr="00882D62">
        <w:t>-post: bjorn.bjorkman@</w:t>
      </w:r>
      <w:r w:rsidR="00882D62" w:rsidRPr="00882D62">
        <w:t>brandskyddsforeningen</w:t>
      </w:r>
      <w:r w:rsidRPr="00882D62">
        <w:t xml:space="preserve">.se </w:t>
      </w:r>
      <w:bookmarkStart w:id="1" w:name="_GoBack"/>
      <w:bookmarkEnd w:id="1"/>
    </w:p>
    <w:sectPr w:rsidR="00882D62" w:rsidRPr="00882D62" w:rsidSect="008E4859">
      <w:headerReference w:type="default" r:id="rId9"/>
      <w:pgSz w:w="11907" w:h="16840" w:code="9"/>
      <w:pgMar w:top="1473" w:right="1701" w:bottom="1276" w:left="1928" w:header="1077" w:footer="6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B59" w:rsidRDefault="00803B59">
      <w:r>
        <w:separator/>
      </w:r>
    </w:p>
  </w:endnote>
  <w:endnote w:type="continuationSeparator" w:id="0">
    <w:p w:rsidR="00803B59" w:rsidRDefault="0080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B59" w:rsidRDefault="00803B59">
      <w:r>
        <w:separator/>
      </w:r>
    </w:p>
  </w:footnote>
  <w:footnote w:type="continuationSeparator" w:id="0">
    <w:p w:rsidR="00803B59" w:rsidRDefault="0080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76" w:rsidRDefault="00474876">
    <w:pPr>
      <w:pStyle w:val="Sidhuvud"/>
      <w:spacing w:after="124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768"/>
    <w:multiLevelType w:val="hybridMultilevel"/>
    <w:tmpl w:val="0D781D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77496"/>
    <w:multiLevelType w:val="hybridMultilevel"/>
    <w:tmpl w:val="CE18E52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34D7D"/>
    <w:multiLevelType w:val="hybridMultilevel"/>
    <w:tmpl w:val="067E66E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67"/>
    <w:rsid w:val="00036C36"/>
    <w:rsid w:val="000777EE"/>
    <w:rsid w:val="00083A0A"/>
    <w:rsid w:val="000A4A15"/>
    <w:rsid w:val="00101649"/>
    <w:rsid w:val="00103A2D"/>
    <w:rsid w:val="001418B9"/>
    <w:rsid w:val="001A3AC7"/>
    <w:rsid w:val="001F2490"/>
    <w:rsid w:val="00206885"/>
    <w:rsid w:val="00211F38"/>
    <w:rsid w:val="00277152"/>
    <w:rsid w:val="002B7F69"/>
    <w:rsid w:val="002C5668"/>
    <w:rsid w:val="00310406"/>
    <w:rsid w:val="00327122"/>
    <w:rsid w:val="003416B4"/>
    <w:rsid w:val="0038673B"/>
    <w:rsid w:val="003A5CCD"/>
    <w:rsid w:val="003E52ED"/>
    <w:rsid w:val="00474876"/>
    <w:rsid w:val="004B08D6"/>
    <w:rsid w:val="004B42E9"/>
    <w:rsid w:val="004F1971"/>
    <w:rsid w:val="00524757"/>
    <w:rsid w:val="00622462"/>
    <w:rsid w:val="00635E60"/>
    <w:rsid w:val="00656F0E"/>
    <w:rsid w:val="006832ED"/>
    <w:rsid w:val="0069435C"/>
    <w:rsid w:val="00732FED"/>
    <w:rsid w:val="00762DCC"/>
    <w:rsid w:val="00772947"/>
    <w:rsid w:val="00777DB5"/>
    <w:rsid w:val="00803B59"/>
    <w:rsid w:val="00807B50"/>
    <w:rsid w:val="008339C4"/>
    <w:rsid w:val="00835603"/>
    <w:rsid w:val="00855903"/>
    <w:rsid w:val="00882D62"/>
    <w:rsid w:val="008E4859"/>
    <w:rsid w:val="008F66F0"/>
    <w:rsid w:val="00913BE3"/>
    <w:rsid w:val="00963B05"/>
    <w:rsid w:val="0096534D"/>
    <w:rsid w:val="00990B2F"/>
    <w:rsid w:val="0099789C"/>
    <w:rsid w:val="009C6585"/>
    <w:rsid w:val="00A14363"/>
    <w:rsid w:val="00A22FFE"/>
    <w:rsid w:val="00A24BF3"/>
    <w:rsid w:val="00AE1DEA"/>
    <w:rsid w:val="00B02452"/>
    <w:rsid w:val="00B274D7"/>
    <w:rsid w:val="00B85255"/>
    <w:rsid w:val="00C64D4F"/>
    <w:rsid w:val="00C66A4F"/>
    <w:rsid w:val="00C957BA"/>
    <w:rsid w:val="00CA42AD"/>
    <w:rsid w:val="00CD18B6"/>
    <w:rsid w:val="00D70767"/>
    <w:rsid w:val="00DE4E5D"/>
    <w:rsid w:val="00DE76FD"/>
    <w:rsid w:val="00DF59E4"/>
    <w:rsid w:val="00E1796B"/>
    <w:rsid w:val="00E91DF8"/>
    <w:rsid w:val="00E93019"/>
    <w:rsid w:val="00EA259C"/>
    <w:rsid w:val="00F107CC"/>
    <w:rsid w:val="00F20D6B"/>
    <w:rsid w:val="00F252D6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C155E"/>
  <w15:docId w15:val="{C9D355E1-D7B3-4CAA-B07C-D71678D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27" w:after="454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AE1D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pPr>
      <w:spacing w:after="120"/>
      <w:ind w:right="851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</w:style>
  <w:style w:type="paragraph" w:customStyle="1" w:styleId="Formatmall2">
    <w:name w:val="Formatmall2"/>
    <w:basedOn w:val="Formatmall1"/>
    <w:next w:val="Formatmall1"/>
    <w:pPr>
      <w:spacing w:after="360"/>
    </w:pPr>
    <w:rPr>
      <w:b/>
    </w:rPr>
  </w:style>
  <w:style w:type="paragraph" w:styleId="Brdtextmedindrag">
    <w:name w:val="Body Text Indent"/>
    <w:basedOn w:val="Normal"/>
    <w:pPr>
      <w:tabs>
        <w:tab w:val="left" w:pos="4536"/>
      </w:tabs>
      <w:ind w:left="4536"/>
    </w:pPr>
    <w:rPr>
      <w:b/>
      <w:sz w:val="24"/>
    </w:rPr>
  </w:style>
  <w:style w:type="character" w:styleId="AnvndHyperlnk">
    <w:name w:val="FollowedHyperlink"/>
    <w:rsid w:val="00E91DF8"/>
    <w:rPr>
      <w:color w:val="800080"/>
      <w:u w:val="single"/>
    </w:rPr>
  </w:style>
  <w:style w:type="paragraph" w:styleId="Normalwebb">
    <w:name w:val="Normal (Web)"/>
    <w:basedOn w:val="Normal"/>
    <w:rsid w:val="008E4859"/>
    <w:pPr>
      <w:spacing w:before="100" w:beforeAutospacing="1" w:after="100" w:afterAutospacing="1"/>
    </w:pPr>
    <w:rPr>
      <w:sz w:val="24"/>
      <w:szCs w:val="24"/>
      <w:lang w:eastAsia="sv-SE"/>
    </w:rPr>
  </w:style>
  <w:style w:type="paragraph" w:customStyle="1" w:styleId="Villkorrubrik5">
    <w:name w:val="Villkor rubrik 5"/>
    <w:basedOn w:val="Normal"/>
    <w:rsid w:val="003E52ED"/>
    <w:pPr>
      <w:suppressAutoHyphens/>
      <w:autoSpaceDE w:val="0"/>
      <w:autoSpaceDN w:val="0"/>
      <w:adjustRightInd w:val="0"/>
      <w:spacing w:before="60" w:after="60" w:line="288" w:lineRule="auto"/>
      <w:textAlignment w:val="center"/>
    </w:pPr>
    <w:rPr>
      <w:rFonts w:ascii="Helvetica 55 Roman" w:hAnsi="Helvetica 55 Roman"/>
      <w:b/>
      <w:bCs/>
      <w:color w:val="000000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rsid w:val="00635E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5E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bruketsbrandskydd.nu/allmant/brandstatist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tbruketsbrandskydd.nu/press_3/pressklipp_lantbruksbra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LBK%20brevmall_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LBK brevmall_ny</Template>
  <TotalTime>2</TotalTime>
  <Pages>1</Pages>
  <Words>375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Henrik Bengtsson</vt:lpstr>
    </vt:vector>
  </TitlesOfParts>
  <Company>TFF Administration AB</Company>
  <LinksUpToDate>false</LinksUpToDate>
  <CharactersWithSpaces>2809</CharactersWithSpaces>
  <SharedDoc>false</SharedDoc>
  <HLinks>
    <vt:vector size="12" baseType="variant"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http://www.lantbruketsbrandskydd.nu/allmant/brandstatistik</vt:lpwstr>
      </vt:variant>
      <vt:variant>
        <vt:lpwstr/>
      </vt:variant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http://www.lantbruketsbrandskydd.nu/press_3/pressklipp_lantbruksbrander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Henrik Bengtsson</dc:title>
  <dc:creator>Björn Björkman</dc:creator>
  <cp:lastModifiedBy>Emelie Hagesund</cp:lastModifiedBy>
  <cp:revision>3</cp:revision>
  <cp:lastPrinted>2012-10-04T09:06:00Z</cp:lastPrinted>
  <dcterms:created xsi:type="dcterms:W3CDTF">2017-12-08T10:04:00Z</dcterms:created>
  <dcterms:modified xsi:type="dcterms:W3CDTF">2017-12-11T13:18:00Z</dcterms:modified>
</cp:coreProperties>
</file>