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 w:displacedByCustomXml="next"/>
    <w:bookmarkEnd w:id="0" w:displacedByCustomXml="next"/>
    <w:sdt>
      <w:sdtPr>
        <w:rPr>
          <w:lang w:eastAsia="sv-SE"/>
        </w:rPr>
        <w:id w:val="19890522"/>
        <w:placeholder>
          <w:docPart w:val="1C7932A64DA343B990D4E549012F929F"/>
        </w:placeholder>
        <w:dataBinding w:prefixMappings="xmlns:ns0='http://schemas.microsoft.com/office/2006/coverPageProps'" w:xpath="/ns0:CoverPageProperties[1]/ns0:PublishDate[1]" w:storeItemID="{55AF091B-3C7A-41E3-B477-F2FDAA23CFDA}"/>
        <w:date w:fullDate="2017-05-10T00:00:00Z">
          <w:dateFormat w:val="yyyy-MM-dd"/>
          <w:lid w:val="sv-SE"/>
          <w:storeMappedDataAs w:val="dateTime"/>
          <w:calendar w:val="gregorian"/>
        </w:date>
      </w:sdtPr>
      <w:sdtEndPr/>
      <w:sdtContent>
        <w:p w:rsidR="003B1374" w:rsidRPr="003B1374" w:rsidRDefault="003B24E4" w:rsidP="007545E2">
          <w:pPr>
            <w:spacing w:after="360"/>
            <w:rPr>
              <w:lang w:eastAsia="sv-SE"/>
            </w:rPr>
          </w:pPr>
          <w:r>
            <w:rPr>
              <w:lang w:eastAsia="sv-SE"/>
            </w:rPr>
            <w:t>2017-05-10</w:t>
          </w:r>
        </w:p>
      </w:sdtContent>
    </w:sdt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bottom w:w="709" w:type="dxa"/>
        </w:tblCellMar>
        <w:tblLook w:val="04A0" w:firstRow="1" w:lastRow="0" w:firstColumn="1" w:lastColumn="0" w:noHBand="0" w:noVBand="1"/>
      </w:tblPr>
      <w:tblGrid>
        <w:gridCol w:w="9066"/>
      </w:tblGrid>
      <w:tr w:rsidR="007C2621" w:rsidTr="007C2621">
        <w:tc>
          <w:tcPr>
            <w:tcW w:w="9206" w:type="dxa"/>
          </w:tcPr>
          <w:p w:rsidR="007C2621" w:rsidRDefault="003B24E4" w:rsidP="00F35F71">
            <w:pPr>
              <w:spacing w:after="0"/>
              <w:ind w:left="-108"/>
              <w:rPr>
                <w:lang w:eastAsia="sv-SE"/>
              </w:rPr>
            </w:pPr>
            <w:r>
              <w:t xml:space="preserve">Till innehavarna av LBK-pärmen  </w:t>
            </w:r>
          </w:p>
        </w:tc>
      </w:tr>
    </w:tbl>
    <w:p w:rsidR="003B24E4" w:rsidRPr="003B24E4" w:rsidRDefault="003B24E4" w:rsidP="00D76431">
      <w:pPr>
        <w:pStyle w:val="Rubrik1"/>
        <w:spacing w:before="0"/>
        <w:rPr>
          <w:lang w:eastAsia="sv-SE"/>
        </w:rPr>
      </w:pPr>
      <w:bookmarkStart w:id="1" w:name="Text"/>
      <w:bookmarkEnd w:id="1"/>
      <w:r w:rsidRPr="003B24E4">
        <w:rPr>
          <w:lang w:eastAsia="sv-SE"/>
        </w:rPr>
        <w:t>2017 års första uppdatering av LBK-pärmen</w:t>
      </w:r>
    </w:p>
    <w:p w:rsidR="003B24E4" w:rsidRPr="003B24E4" w:rsidRDefault="003B24E4" w:rsidP="003B24E4">
      <w:pPr>
        <w:pStyle w:val="Brdtext"/>
        <w:spacing w:before="240"/>
        <w:rPr>
          <w:sz w:val="24"/>
          <w:szCs w:val="24"/>
        </w:rPr>
      </w:pPr>
      <w:r w:rsidRPr="003B24E4">
        <w:rPr>
          <w:sz w:val="24"/>
          <w:szCs w:val="24"/>
        </w:rPr>
        <w:t xml:space="preserve">Vi noterar med glädje att du </w:t>
      </w:r>
      <w:r w:rsidR="00DF75EE">
        <w:rPr>
          <w:sz w:val="24"/>
          <w:szCs w:val="24"/>
        </w:rPr>
        <w:t>abonnerar på L</w:t>
      </w:r>
      <w:r w:rsidRPr="003B24E4">
        <w:rPr>
          <w:sz w:val="24"/>
          <w:szCs w:val="24"/>
        </w:rPr>
        <w:t>BK-pärmen och därmed hjälper till i det skade</w:t>
      </w:r>
      <w:r w:rsidR="005B708C">
        <w:rPr>
          <w:sz w:val="24"/>
          <w:szCs w:val="24"/>
        </w:rPr>
        <w:t>-</w:t>
      </w:r>
      <w:r w:rsidRPr="003B24E4">
        <w:rPr>
          <w:sz w:val="24"/>
          <w:szCs w:val="24"/>
        </w:rPr>
        <w:t xml:space="preserve">förebyggande brandskyddsarbetet inom lantbruks- och </w:t>
      </w:r>
      <w:r w:rsidRPr="00D76431">
        <w:rPr>
          <w:sz w:val="24"/>
          <w:szCs w:val="24"/>
        </w:rPr>
        <w:t xml:space="preserve">hästverksamheten. Under 2016 registrerades cirka </w:t>
      </w:r>
      <w:r w:rsidR="00D76431" w:rsidRPr="00D76431">
        <w:rPr>
          <w:sz w:val="24"/>
          <w:szCs w:val="24"/>
        </w:rPr>
        <w:t>4</w:t>
      </w:r>
      <w:r w:rsidRPr="00D76431">
        <w:rPr>
          <w:sz w:val="24"/>
          <w:szCs w:val="24"/>
        </w:rPr>
        <w:t>00 bränder av större omfattning. Kostnaden</w:t>
      </w:r>
      <w:r w:rsidRPr="003B24E4">
        <w:rPr>
          <w:sz w:val="24"/>
          <w:szCs w:val="24"/>
        </w:rPr>
        <w:t xml:space="preserve"> för dessa bränder var över 600 miljoner kronor. Därför hoppas vi på din fortsatta hjälp med att förmedla LBK:s olika budskap. </w:t>
      </w:r>
    </w:p>
    <w:p w:rsidR="003B24E4" w:rsidRPr="00F35F71" w:rsidRDefault="003B24E4" w:rsidP="003B24E4">
      <w:pPr>
        <w:pStyle w:val="Brdtext"/>
        <w:spacing w:before="240"/>
        <w:rPr>
          <w:b/>
          <w:i/>
          <w:sz w:val="24"/>
          <w:szCs w:val="24"/>
        </w:rPr>
      </w:pPr>
      <w:r w:rsidRPr="00F35F71">
        <w:rPr>
          <w:b/>
          <w:sz w:val="24"/>
          <w:szCs w:val="24"/>
        </w:rPr>
        <w:t>Nya sidor till LBK-pärmen</w:t>
      </w:r>
      <w:r w:rsidRPr="00F35F71">
        <w:rPr>
          <w:b/>
          <w:sz w:val="24"/>
          <w:szCs w:val="24"/>
        </w:rPr>
        <w:br/>
      </w:r>
      <w:r w:rsidRPr="00F35F71">
        <w:rPr>
          <w:sz w:val="24"/>
          <w:szCs w:val="24"/>
        </w:rPr>
        <w:t xml:space="preserve">Bifogat finner du årets första revidering och komplettering som ska sorteras in eller ersätta </w:t>
      </w:r>
      <w:r w:rsidR="00196026">
        <w:rPr>
          <w:sz w:val="24"/>
          <w:szCs w:val="24"/>
        </w:rPr>
        <w:br/>
      </w:r>
      <w:r w:rsidRPr="00F35F71">
        <w:rPr>
          <w:sz w:val="24"/>
          <w:szCs w:val="24"/>
        </w:rPr>
        <w:t xml:space="preserve">befintliga sidor i </w:t>
      </w:r>
      <w:r w:rsidRPr="00F35F71">
        <w:rPr>
          <w:b/>
          <w:sz w:val="24"/>
          <w:szCs w:val="24"/>
        </w:rPr>
        <w:t>LBK-pärmen.</w:t>
      </w:r>
      <w:r w:rsidRPr="00F35F71">
        <w:rPr>
          <w:sz w:val="24"/>
          <w:szCs w:val="24"/>
        </w:rPr>
        <w:t xml:space="preserve"> </w:t>
      </w:r>
      <w:r w:rsidRPr="00F35F71">
        <w:rPr>
          <w:b/>
          <w:i/>
          <w:sz w:val="24"/>
          <w:szCs w:val="24"/>
        </w:rPr>
        <w:t xml:space="preserve"> </w:t>
      </w:r>
    </w:p>
    <w:p w:rsidR="003B24E4" w:rsidRPr="00F35F71" w:rsidRDefault="003B24E4" w:rsidP="006267BF">
      <w:pPr>
        <w:pStyle w:val="Brdtext"/>
        <w:tabs>
          <w:tab w:val="left" w:pos="851"/>
          <w:tab w:val="left" w:pos="5670"/>
        </w:tabs>
        <w:spacing w:before="120"/>
        <w:rPr>
          <w:sz w:val="24"/>
          <w:szCs w:val="24"/>
        </w:rPr>
      </w:pPr>
      <w:r w:rsidRPr="00F35F71">
        <w:rPr>
          <w:b/>
          <w:sz w:val="24"/>
          <w:szCs w:val="24"/>
        </w:rPr>
        <w:t>Innehållsförteckning</w:t>
      </w:r>
      <w:r w:rsidRPr="00F35F71">
        <w:rPr>
          <w:b/>
          <w:sz w:val="24"/>
          <w:szCs w:val="24"/>
        </w:rPr>
        <w:tab/>
        <w:t xml:space="preserve">Byt ut </w:t>
      </w:r>
      <w:r w:rsidRPr="00F35F71">
        <w:rPr>
          <w:sz w:val="24"/>
          <w:szCs w:val="24"/>
        </w:rPr>
        <w:t>innehållsförteckning</w:t>
      </w:r>
      <w:r w:rsidR="00B90103">
        <w:rPr>
          <w:sz w:val="24"/>
          <w:szCs w:val="24"/>
        </w:rPr>
        <w:t>.</w:t>
      </w:r>
      <w:r w:rsidR="006267BF" w:rsidRPr="00F35F71">
        <w:rPr>
          <w:sz w:val="24"/>
          <w:szCs w:val="24"/>
        </w:rPr>
        <w:br/>
      </w:r>
      <w:r w:rsidRPr="00F35F71">
        <w:rPr>
          <w:sz w:val="24"/>
          <w:szCs w:val="24"/>
        </w:rPr>
        <w:t>Pärmens innehållsförteckning är ändrad</w:t>
      </w:r>
    </w:p>
    <w:p w:rsidR="003B24E4" w:rsidRPr="00F35F71" w:rsidRDefault="003B24E4" w:rsidP="003B24E4">
      <w:pPr>
        <w:pStyle w:val="Brdtext"/>
        <w:tabs>
          <w:tab w:val="left" w:pos="851"/>
          <w:tab w:val="left" w:pos="6237"/>
        </w:tabs>
        <w:spacing w:before="120"/>
        <w:rPr>
          <w:b/>
          <w:sz w:val="24"/>
          <w:szCs w:val="24"/>
        </w:rPr>
      </w:pPr>
      <w:r w:rsidRPr="00F35F71">
        <w:rPr>
          <w:b/>
          <w:sz w:val="24"/>
          <w:szCs w:val="24"/>
        </w:rPr>
        <w:t>Flik 9</w:t>
      </w:r>
      <w:r w:rsidRPr="00F35F71">
        <w:rPr>
          <w:b/>
          <w:sz w:val="24"/>
          <w:szCs w:val="24"/>
        </w:rPr>
        <w:tab/>
      </w:r>
    </w:p>
    <w:p w:rsidR="003B24E4" w:rsidRPr="00F35F71" w:rsidRDefault="003B24E4" w:rsidP="003B24E4">
      <w:pPr>
        <w:pStyle w:val="Brdtext"/>
        <w:tabs>
          <w:tab w:val="left" w:pos="851"/>
          <w:tab w:val="left" w:pos="5670"/>
        </w:tabs>
        <w:spacing w:before="120"/>
        <w:rPr>
          <w:sz w:val="24"/>
          <w:szCs w:val="24"/>
        </w:rPr>
      </w:pPr>
      <w:r w:rsidRPr="00F35F71">
        <w:rPr>
          <w:b/>
          <w:sz w:val="24"/>
          <w:szCs w:val="24"/>
        </w:rPr>
        <w:t xml:space="preserve">Innehållsförteckningen för flik 9 </w:t>
      </w:r>
      <w:r w:rsidRPr="00F35F71">
        <w:rPr>
          <w:b/>
          <w:sz w:val="24"/>
          <w:szCs w:val="24"/>
        </w:rPr>
        <w:tab/>
        <w:t>Byt ut</w:t>
      </w:r>
      <w:r w:rsidRPr="00F35F71">
        <w:rPr>
          <w:sz w:val="24"/>
          <w:szCs w:val="24"/>
        </w:rPr>
        <w:t xml:space="preserve"> innehållsförteckning.</w:t>
      </w:r>
    </w:p>
    <w:p w:rsidR="003B24E4" w:rsidRPr="00F35F71" w:rsidRDefault="003B24E4" w:rsidP="003B24E4">
      <w:pPr>
        <w:pStyle w:val="Brdtext"/>
        <w:tabs>
          <w:tab w:val="left" w:pos="851"/>
          <w:tab w:val="left" w:pos="5670"/>
        </w:tabs>
        <w:spacing w:before="120"/>
        <w:rPr>
          <w:sz w:val="24"/>
          <w:szCs w:val="24"/>
        </w:rPr>
      </w:pPr>
      <w:r w:rsidRPr="00F35F71">
        <w:rPr>
          <w:b/>
          <w:sz w:val="24"/>
          <w:szCs w:val="24"/>
        </w:rPr>
        <w:t>9.4 Skog – att förebygga skogsbrand</w:t>
      </w:r>
      <w:r w:rsidRPr="00F35F71">
        <w:rPr>
          <w:sz w:val="24"/>
          <w:szCs w:val="24"/>
        </w:rPr>
        <w:t xml:space="preserve"> </w:t>
      </w:r>
      <w:r w:rsidRPr="00F35F71">
        <w:rPr>
          <w:sz w:val="24"/>
          <w:szCs w:val="24"/>
        </w:rPr>
        <w:tab/>
      </w:r>
      <w:r w:rsidRPr="00F35F71">
        <w:rPr>
          <w:b/>
          <w:sz w:val="24"/>
          <w:szCs w:val="24"/>
        </w:rPr>
        <w:t>Sätt in</w:t>
      </w:r>
      <w:r w:rsidRPr="00F35F71">
        <w:rPr>
          <w:sz w:val="24"/>
          <w:szCs w:val="24"/>
        </w:rPr>
        <w:t xml:space="preserve"> sist under flik 9.</w:t>
      </w:r>
      <w:r w:rsidRPr="00F35F71">
        <w:rPr>
          <w:sz w:val="24"/>
          <w:szCs w:val="24"/>
        </w:rPr>
        <w:br/>
        <w:t>Avsnittet är nytt</w:t>
      </w:r>
    </w:p>
    <w:p w:rsidR="003B24E4" w:rsidRPr="00F35F71" w:rsidRDefault="003B24E4" w:rsidP="003B24E4">
      <w:pPr>
        <w:spacing w:before="240"/>
        <w:rPr>
          <w:szCs w:val="24"/>
        </w:rPr>
      </w:pPr>
      <w:r w:rsidRPr="00F35F71">
        <w:rPr>
          <w:b/>
          <w:szCs w:val="24"/>
        </w:rPr>
        <w:t>Faktura</w:t>
      </w:r>
      <w:r w:rsidRPr="00F35F71">
        <w:rPr>
          <w:szCs w:val="24"/>
        </w:rPr>
        <w:t xml:space="preserve"> avseende årets utskick och abonnemang kommer att skickas separat. </w:t>
      </w:r>
    </w:p>
    <w:p w:rsidR="003B24E4" w:rsidRPr="00F35F71" w:rsidRDefault="003B24E4" w:rsidP="003B24E4">
      <w:pPr>
        <w:pStyle w:val="Brdtext"/>
        <w:tabs>
          <w:tab w:val="left" w:pos="851"/>
          <w:tab w:val="left" w:pos="6237"/>
        </w:tabs>
        <w:spacing w:before="120"/>
        <w:rPr>
          <w:sz w:val="24"/>
          <w:szCs w:val="24"/>
        </w:rPr>
      </w:pPr>
      <w:r w:rsidRPr="00F35F71">
        <w:rPr>
          <w:b/>
          <w:sz w:val="24"/>
          <w:szCs w:val="24"/>
        </w:rPr>
        <w:t>LBK:s hemsida är flyttad</w:t>
      </w:r>
    </w:p>
    <w:p w:rsidR="003B24E4" w:rsidRPr="008B112C" w:rsidRDefault="003B24E4" w:rsidP="003B24E4">
      <w:pPr>
        <w:pStyle w:val="Brdtext"/>
        <w:tabs>
          <w:tab w:val="left" w:pos="851"/>
          <w:tab w:val="left" w:pos="6237"/>
        </w:tabs>
        <w:spacing w:before="120"/>
        <w:rPr>
          <w:sz w:val="24"/>
          <w:szCs w:val="24"/>
        </w:rPr>
      </w:pPr>
      <w:r w:rsidRPr="00F35F71">
        <w:rPr>
          <w:sz w:val="24"/>
          <w:szCs w:val="24"/>
        </w:rPr>
        <w:t xml:space="preserve">LBK:s hemsida har flyttats in under </w:t>
      </w:r>
      <w:hyperlink r:id="rId10" w:history="1">
        <w:r w:rsidR="009D364C" w:rsidRPr="000401BE">
          <w:rPr>
            <w:rStyle w:val="Hyperlnk"/>
            <w:sz w:val="24"/>
            <w:szCs w:val="24"/>
            <w:u w:val="none"/>
          </w:rPr>
          <w:t>www.brandskyddsforeningen.se/lbk</w:t>
        </w:r>
      </w:hyperlink>
      <w:r w:rsidRPr="00F35F71">
        <w:rPr>
          <w:sz w:val="24"/>
          <w:szCs w:val="24"/>
        </w:rPr>
        <w:t xml:space="preserve">. Adressen </w:t>
      </w:r>
      <w:r w:rsidR="0095708A">
        <w:rPr>
          <w:sz w:val="24"/>
          <w:szCs w:val="24"/>
        </w:rPr>
        <w:br/>
      </w:r>
      <w:hyperlink r:id="rId11" w:history="1">
        <w:r w:rsidR="00B3266E" w:rsidRPr="008B112C">
          <w:rPr>
            <w:rStyle w:val="Hyperlnk"/>
            <w:sz w:val="24"/>
            <w:szCs w:val="24"/>
            <w:u w:val="none"/>
          </w:rPr>
          <w:t>www.lantbruketsbrandskydd.nu</w:t>
        </w:r>
      </w:hyperlink>
      <w:r w:rsidRPr="00F35F71">
        <w:rPr>
          <w:sz w:val="24"/>
          <w:szCs w:val="24"/>
        </w:rPr>
        <w:t xml:space="preserve"> går till den nya sidan och tidigare länkar funge</w:t>
      </w:r>
      <w:r w:rsidRPr="008B112C">
        <w:rPr>
          <w:sz w:val="24"/>
          <w:szCs w:val="24"/>
        </w:rPr>
        <w:t xml:space="preserve">rar </w:t>
      </w:r>
      <w:r w:rsidR="00F35F71" w:rsidRPr="008B112C">
        <w:rPr>
          <w:sz w:val="24"/>
          <w:szCs w:val="24"/>
        </w:rPr>
        <w:t>som</w:t>
      </w:r>
      <w:r w:rsidRPr="008B112C">
        <w:rPr>
          <w:sz w:val="24"/>
          <w:szCs w:val="24"/>
        </w:rPr>
        <w:t xml:space="preserve"> </w:t>
      </w:r>
      <w:r w:rsidR="008B112C">
        <w:rPr>
          <w:sz w:val="24"/>
          <w:szCs w:val="24"/>
        </w:rPr>
        <w:br/>
      </w:r>
      <w:r w:rsidR="00F35F71" w:rsidRPr="008B112C">
        <w:rPr>
          <w:sz w:val="24"/>
          <w:szCs w:val="24"/>
        </w:rPr>
        <w:t>tidigare</w:t>
      </w:r>
      <w:r w:rsidRPr="008B112C">
        <w:rPr>
          <w:sz w:val="24"/>
          <w:szCs w:val="24"/>
        </w:rPr>
        <w:t xml:space="preserve">. En digital informationsbroschyr finns på </w:t>
      </w:r>
      <w:hyperlink r:id="rId12" w:history="1">
        <w:r w:rsidRPr="008B112C">
          <w:rPr>
            <w:rStyle w:val="Hyperlnk"/>
            <w:sz w:val="24"/>
            <w:szCs w:val="24"/>
            <w:u w:val="none"/>
          </w:rPr>
          <w:t>www.lantbruketsbrandskydd.nu</w:t>
        </w:r>
      </w:hyperlink>
      <w:r w:rsidR="008B112C">
        <w:rPr>
          <w:rStyle w:val="Hyperlnk"/>
          <w:sz w:val="24"/>
          <w:szCs w:val="24"/>
          <w:u w:val="none"/>
        </w:rPr>
        <w:t>,</w:t>
      </w:r>
      <w:r w:rsidR="00D76431" w:rsidRPr="008B112C">
        <w:rPr>
          <w:rStyle w:val="Hyperlnk"/>
          <w:sz w:val="24"/>
          <w:szCs w:val="24"/>
          <w:u w:val="none"/>
        </w:rPr>
        <w:t xml:space="preserve"> </w:t>
      </w:r>
      <w:r w:rsidR="00D76431" w:rsidRPr="00B3266E">
        <w:rPr>
          <w:sz w:val="24"/>
          <w:szCs w:val="24"/>
        </w:rPr>
        <w:t xml:space="preserve">i </w:t>
      </w:r>
      <w:r w:rsidR="008B112C">
        <w:rPr>
          <w:sz w:val="24"/>
          <w:szCs w:val="24"/>
        </w:rPr>
        <w:br/>
      </w:r>
      <w:r w:rsidR="00D76431" w:rsidRPr="00B3266E">
        <w:rPr>
          <w:sz w:val="24"/>
          <w:szCs w:val="24"/>
        </w:rPr>
        <w:t>broschyren länkas till LBK-pärmens olika flikar.</w:t>
      </w:r>
    </w:p>
    <w:p w:rsidR="003B24E4" w:rsidRPr="00F35F71" w:rsidRDefault="003B24E4" w:rsidP="003B24E4">
      <w:pPr>
        <w:spacing w:before="240"/>
        <w:rPr>
          <w:szCs w:val="24"/>
        </w:rPr>
      </w:pPr>
      <w:r w:rsidRPr="00F35F71">
        <w:rPr>
          <w:szCs w:val="24"/>
        </w:rPr>
        <w:t xml:space="preserve">Revideringsarbetet av </w:t>
      </w:r>
      <w:r w:rsidRPr="00F35F71">
        <w:rPr>
          <w:b/>
          <w:szCs w:val="24"/>
        </w:rPr>
        <w:t xml:space="preserve">Flik 2 Allmänt om brandskydd i lantbruket </w:t>
      </w:r>
      <w:r w:rsidRPr="00F35F71">
        <w:rPr>
          <w:szCs w:val="24"/>
        </w:rPr>
        <w:t>om</w:t>
      </w:r>
      <w:r w:rsidRPr="00F35F71">
        <w:rPr>
          <w:b/>
          <w:szCs w:val="24"/>
        </w:rPr>
        <w:t xml:space="preserve"> </w:t>
      </w:r>
      <w:r w:rsidR="008B112C" w:rsidRPr="00F35F71">
        <w:rPr>
          <w:szCs w:val="24"/>
        </w:rPr>
        <w:t xml:space="preserve">bland annat </w:t>
      </w:r>
      <w:r w:rsidR="008B112C">
        <w:rPr>
          <w:szCs w:val="24"/>
        </w:rPr>
        <w:br/>
      </w:r>
      <w:r w:rsidRPr="00F35F71">
        <w:rPr>
          <w:b/>
          <w:szCs w:val="24"/>
        </w:rPr>
        <w:t xml:space="preserve">Systematiskt brandskyddsarbete </w:t>
      </w:r>
      <w:r w:rsidRPr="00F35F71">
        <w:rPr>
          <w:szCs w:val="24"/>
        </w:rPr>
        <w:t>på</w:t>
      </w:r>
      <w:r w:rsidR="00F35F71" w:rsidRPr="00F35F71">
        <w:rPr>
          <w:szCs w:val="24"/>
        </w:rPr>
        <w:t>går</w:t>
      </w:r>
      <w:r w:rsidRPr="00F35F71">
        <w:rPr>
          <w:b/>
          <w:szCs w:val="24"/>
        </w:rPr>
        <w:t>.</w:t>
      </w:r>
      <w:r w:rsidR="006267BF" w:rsidRPr="00F35F71">
        <w:rPr>
          <w:b/>
          <w:szCs w:val="24"/>
        </w:rPr>
        <w:t xml:space="preserve"> </w:t>
      </w:r>
      <w:r w:rsidRPr="00F35F71">
        <w:rPr>
          <w:szCs w:val="24"/>
        </w:rPr>
        <w:t xml:space="preserve">Vi tar tacksamt emot förslag på ändringar. Sänd ett mejl till </w:t>
      </w:r>
      <w:hyperlink r:id="rId13" w:history="1">
        <w:r w:rsidRPr="00F35F71">
          <w:rPr>
            <w:rStyle w:val="Hyperlnk"/>
            <w:szCs w:val="24"/>
            <w:u w:val="none"/>
          </w:rPr>
          <w:t>lbk@brandskyddsforeningen.se</w:t>
        </w:r>
      </w:hyperlink>
      <w:r w:rsidRPr="00F35F71">
        <w:rPr>
          <w:szCs w:val="24"/>
        </w:rPr>
        <w:t xml:space="preserve"> med dina synpunkter. Meddela även om du vill </w:t>
      </w:r>
      <w:r w:rsidR="008B112C">
        <w:rPr>
          <w:szCs w:val="24"/>
        </w:rPr>
        <w:t xml:space="preserve">ha </w:t>
      </w:r>
      <w:r w:rsidRPr="00F35F71">
        <w:rPr>
          <w:szCs w:val="24"/>
        </w:rPr>
        <w:t>revideringsförslagen på remiss. Remissversionen kommer a</w:t>
      </w:r>
      <w:r w:rsidR="00F35F71" w:rsidRPr="00F35F71">
        <w:rPr>
          <w:szCs w:val="24"/>
        </w:rPr>
        <w:t>t</w:t>
      </w:r>
      <w:r w:rsidRPr="00F35F71">
        <w:rPr>
          <w:szCs w:val="24"/>
        </w:rPr>
        <w:t xml:space="preserve">t publiceras på LBK:s hemsida </w:t>
      </w:r>
      <w:hyperlink r:id="rId14" w:history="1">
        <w:r w:rsidRPr="00F35F71">
          <w:rPr>
            <w:rStyle w:val="Hyperlnk"/>
            <w:szCs w:val="24"/>
            <w:u w:val="none"/>
          </w:rPr>
          <w:t>www.lantbruketsbrandskydd.nu</w:t>
        </w:r>
      </w:hyperlink>
      <w:r w:rsidR="008B112C">
        <w:rPr>
          <w:szCs w:val="24"/>
        </w:rPr>
        <w:t>.</w:t>
      </w:r>
    </w:p>
    <w:p w:rsidR="003B24E4" w:rsidRPr="003B24E4" w:rsidRDefault="003B24E4" w:rsidP="003B24E4">
      <w:pPr>
        <w:spacing w:before="240"/>
        <w:rPr>
          <w:szCs w:val="24"/>
        </w:rPr>
      </w:pPr>
      <w:r w:rsidRPr="00F35F71">
        <w:rPr>
          <w:szCs w:val="24"/>
        </w:rPr>
        <w:t>Du kan även meddela mig synpunkter på andra flikar så att vi vet vilka rekommendationer som behöver revideras.</w:t>
      </w:r>
    </w:p>
    <w:p w:rsidR="003B24E4" w:rsidRPr="00F808D5" w:rsidRDefault="003B24E4" w:rsidP="003B24E4">
      <w:pPr>
        <w:pStyle w:val="Rubrik4"/>
      </w:pPr>
      <w:r w:rsidRPr="00F808D5">
        <w:t>Med vänliga hälsningar</w:t>
      </w:r>
      <w:r w:rsidRPr="00F808D5">
        <w:br/>
        <w:t>Lantbrukets Brandskyddskommitté</w:t>
      </w:r>
    </w:p>
    <w:p w:rsidR="003B24E4" w:rsidRDefault="003B24E4" w:rsidP="003B24E4">
      <w:pPr>
        <w:tabs>
          <w:tab w:val="left" w:pos="2835"/>
          <w:tab w:val="left" w:pos="5103"/>
        </w:tabs>
        <w:spacing w:before="240"/>
      </w:pPr>
      <w:r w:rsidRPr="00F808D5">
        <w:t>Björn Björkman</w:t>
      </w:r>
      <w:r w:rsidRPr="00F808D5">
        <w:br/>
        <w:t xml:space="preserve">LBK:s sekreterare </w:t>
      </w:r>
      <w:r w:rsidRPr="00F808D5">
        <w:tab/>
        <w:t>Tfn: 08-588 475 17</w:t>
      </w:r>
      <w:r>
        <w:tab/>
      </w:r>
      <w:r w:rsidRPr="00F808D5">
        <w:t xml:space="preserve">e-post: </w:t>
      </w:r>
      <w:hyperlink r:id="rId15" w:history="1">
        <w:r w:rsidRPr="006267BF">
          <w:rPr>
            <w:rStyle w:val="Hyperlnk"/>
            <w:u w:val="none"/>
          </w:rPr>
          <w:t>lbk@brandskyddsforeningen.se</w:t>
        </w:r>
      </w:hyperlink>
      <w:r>
        <w:br/>
      </w:r>
      <w:r>
        <w:tab/>
      </w:r>
      <w:r>
        <w:tab/>
        <w:t>www.lantbruketsbrandskydd.nu</w:t>
      </w:r>
    </w:p>
    <w:sectPr w:rsidR="003B24E4" w:rsidSect="005C4F24">
      <w:headerReference w:type="even" r:id="rId16"/>
      <w:headerReference w:type="first" r:id="rId17"/>
      <w:footerReference w:type="first" r:id="rId18"/>
      <w:pgSz w:w="11900" w:h="16840"/>
      <w:pgMar w:top="1417" w:right="1417" w:bottom="1417" w:left="1417" w:header="708" w:footer="567" w:gutter="0"/>
      <w:pgNumType w:start="1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5A">
      <wne:macro wne:macroName="PROJECT.VXFIX2007.VOXIT_UNDOFIX"/>
    </wne:keymap>
    <wne:keymap wne:kcmPrimary="0508">
      <wne:macro wne:macroName="PROJECT.VXFIX2007.VOXIT_REDOFIX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3747" w:rsidRDefault="00D63747" w:rsidP="0044423D">
      <w:r>
        <w:separator/>
      </w:r>
    </w:p>
  </w:endnote>
  <w:endnote w:type="continuationSeparator" w:id="0">
    <w:p w:rsidR="00D63747" w:rsidRDefault="00D63747" w:rsidP="00444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Nova Medium">
    <w:panose1 w:val="020B0602020204020203"/>
    <w:charset w:val="00"/>
    <w:family w:val="swiss"/>
    <w:notTrueType/>
    <w:pitch w:val="variable"/>
    <w:sig w:usb0="A00002AF" w:usb1="000068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Nova SemiBold">
    <w:panose1 w:val="020B0702020204020203"/>
    <w:charset w:val="00"/>
    <w:family w:val="swiss"/>
    <w:notTrueType/>
    <w:pitch w:val="variable"/>
    <w:sig w:usb0="A00002AF" w:usb1="00006803" w:usb2="00000000" w:usb3="00000000" w:csb0="0000019F" w:csb1="00000000"/>
  </w:font>
  <w:font w:name="Gill Sans Nova Light">
    <w:panose1 w:val="020B0402020204020203"/>
    <w:charset w:val="00"/>
    <w:family w:val="swiss"/>
    <w:notTrueType/>
    <w:pitch w:val="variable"/>
    <w:sig w:usb0="A00002AF" w:usb1="000068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791" w:rsidRPr="00A462D9" w:rsidRDefault="00A462D9" w:rsidP="00A462D9">
    <w:pPr>
      <w:pStyle w:val="Sidfot"/>
      <w:jc w:val="center"/>
      <w:rPr>
        <w:sz w:val="18"/>
        <w:szCs w:val="16"/>
      </w:rPr>
    </w:pPr>
    <w:r w:rsidRPr="00663791">
      <w:rPr>
        <w:noProof/>
        <w:sz w:val="18"/>
        <w:szCs w:val="16"/>
        <w:lang w:eastAsia="sv-SE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7DAFBAE5" wp14:editId="59A1F1A1">
              <wp:simplePos x="0" y="0"/>
              <wp:positionH relativeFrom="page">
                <wp:align>center</wp:align>
              </wp:positionH>
              <wp:positionV relativeFrom="paragraph">
                <wp:posOffset>-111882</wp:posOffset>
              </wp:positionV>
              <wp:extent cx="6527259" cy="0"/>
              <wp:effectExtent l="0" t="0" r="26035" b="19050"/>
              <wp:wrapNone/>
              <wp:docPr id="1" name="Ra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27259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2F227DF" id="Rak 1" o:spid="_x0000_s1026" style="position:absolute;z-index:251659776;visibility:visible;mso-wrap-style:square;mso-width-percent:0;mso-wrap-distance-left:9pt;mso-wrap-distance-top:0;mso-wrap-distance-right:9pt;mso-wrap-distance-bottom:0;mso-position-horizontal:center;mso-position-horizontal-relative:page;mso-position-vertical:absolute;mso-position-vertical-relative:text;mso-width-percent:0;mso-width-relative:margin" from="0,-8.8pt" to="513.95pt,-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" strokecolor="#a5a5a5 [2092]" strokeweight=".5pt">
              <v:stroke joinstyle="miter"/>
              <w10:wrap anchorx="page"/>
            </v:line>
          </w:pict>
        </mc:Fallback>
      </mc:AlternateContent>
    </w:r>
    <w:r w:rsidRPr="00663791">
      <w:rPr>
        <w:sz w:val="18"/>
        <w:szCs w:val="16"/>
      </w:rPr>
      <w:t>Årstaängsvägen 21C, Box 472 44, 100 74 Stockholm | Telefon 08–588 474 00 | www.brandskyddsforeningen.se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3747" w:rsidRDefault="00D63747" w:rsidP="0044423D">
      <w:r>
        <w:separator/>
      </w:r>
    </w:p>
  </w:footnote>
  <w:footnote w:type="continuationSeparator" w:id="0">
    <w:p w:rsidR="00D63747" w:rsidRDefault="00D63747" w:rsidP="004442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423D" w:rsidRDefault="00917868">
    <w:pPr>
      <w:pStyle w:val="Sidhuvud"/>
    </w:pPr>
    <w:r>
      <w:rPr>
        <w:noProof/>
        <w:lang w:eastAsia="sv-SE"/>
      </w:rPr>
      <w:pict w14:anchorId="19CBED2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1.9pt;z-index:-251658752;mso-wrap-edited:f;mso-position-horizontal:center;mso-position-horizontal-relative:margin;mso-position-vertical:center;mso-position-vertical-relative:margin" wrapcoords="-27 0 -27 21581 21600 21581 21600 0 -27 0">
          <v:imagedata r:id="rId1" o:title="Brandskyddsföreningen_Brevpapper_Komplett_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62D9" w:rsidRDefault="00917868" w:rsidP="00A462D9">
    <w:pPr>
      <w:pStyle w:val="Sidhuvud"/>
      <w:tabs>
        <w:tab w:val="clear" w:pos="4536"/>
        <w:tab w:val="clear" w:pos="9072"/>
        <w:tab w:val="left" w:pos="7828"/>
      </w:tabs>
    </w:pPr>
    <w:r>
      <w:rPr>
        <w:noProof/>
        <w:lang w:eastAsia="sv-SE"/>
      </w:rPr>
      <w:pict w14:anchorId="3F56BD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-71.15pt;margin-top:-71.5pt;width:595.2pt;height:85.95pt;z-index:-251655680;mso-wrap-edited:f;mso-position-horizontal-relative:margin;mso-position-vertical-relative:margin" wrapcoords="-27 0 -27 21581 21600 21581 21600 0 -27 0">
          <v:imagedata r:id="rId1" o:title="Brandskyddsföreningen_Brevpapper_Komplett_4" cropbottom="58845f"/>
          <w10:wrap anchorx="margin" anchory="margin"/>
        </v:shape>
      </w:pict>
    </w:r>
    <w:r w:rsidR="00A462D9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0457D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C35627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4BF507F"/>
    <w:multiLevelType w:val="hybridMultilevel"/>
    <w:tmpl w:val="BC627C7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300F8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D064FEE"/>
    <w:multiLevelType w:val="hybridMultilevel"/>
    <w:tmpl w:val="2C9CE89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3549F3"/>
    <w:multiLevelType w:val="hybridMultilevel"/>
    <w:tmpl w:val="4AFE664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9171B0"/>
    <w:multiLevelType w:val="hybridMultilevel"/>
    <w:tmpl w:val="0898F282"/>
    <w:lvl w:ilvl="0" w:tplc="5AF2864E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152601"/>
    <w:multiLevelType w:val="hybridMultilevel"/>
    <w:tmpl w:val="6B06569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E7059D"/>
    <w:multiLevelType w:val="hybridMultilevel"/>
    <w:tmpl w:val="4912D004"/>
    <w:lvl w:ilvl="0" w:tplc="5AF2864E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404E6E"/>
    <w:multiLevelType w:val="hybridMultilevel"/>
    <w:tmpl w:val="185E46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D50EAD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8720BAA"/>
    <w:multiLevelType w:val="hybridMultilevel"/>
    <w:tmpl w:val="7344780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4D2AF3"/>
    <w:multiLevelType w:val="hybridMultilevel"/>
    <w:tmpl w:val="73F02C5A"/>
    <w:lvl w:ilvl="0" w:tplc="E248A7D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634298"/>
    <w:multiLevelType w:val="hybridMultilevel"/>
    <w:tmpl w:val="9DDA1D50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5EC7CAC"/>
    <w:multiLevelType w:val="multilevel"/>
    <w:tmpl w:val="655CCFB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7634A2E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A152E1D"/>
    <w:multiLevelType w:val="hybridMultilevel"/>
    <w:tmpl w:val="749C1C1A"/>
    <w:lvl w:ilvl="0" w:tplc="E248A7D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2B51B5"/>
    <w:multiLevelType w:val="hybridMultilevel"/>
    <w:tmpl w:val="8FFC57E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3E091F"/>
    <w:multiLevelType w:val="hybridMultilevel"/>
    <w:tmpl w:val="3DA8D7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625508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6494FBC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7934CB6"/>
    <w:multiLevelType w:val="hybridMultilevel"/>
    <w:tmpl w:val="6406D8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C050C7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9A77457"/>
    <w:multiLevelType w:val="hybridMultilevel"/>
    <w:tmpl w:val="F06A9EF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D66C93"/>
    <w:multiLevelType w:val="hybridMultilevel"/>
    <w:tmpl w:val="2CAE72D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D17761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13758A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375349C"/>
    <w:multiLevelType w:val="multilevel"/>
    <w:tmpl w:val="655CCFB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E79493A"/>
    <w:multiLevelType w:val="multilevel"/>
    <w:tmpl w:val="655CCFB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98512A7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B330C0E"/>
    <w:multiLevelType w:val="hybridMultilevel"/>
    <w:tmpl w:val="58FA04A8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C7A01F0"/>
    <w:multiLevelType w:val="hybridMultilevel"/>
    <w:tmpl w:val="E25677B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815BBC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61140118"/>
    <w:multiLevelType w:val="hybridMultilevel"/>
    <w:tmpl w:val="4E2E8A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886E77"/>
    <w:multiLevelType w:val="hybridMultilevel"/>
    <w:tmpl w:val="380EF8C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FC49A7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94839B0"/>
    <w:multiLevelType w:val="hybridMultilevel"/>
    <w:tmpl w:val="C428D2F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475543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ECD0035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1976E84"/>
    <w:multiLevelType w:val="hybridMultilevel"/>
    <w:tmpl w:val="3EBAED5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C61BCA"/>
    <w:multiLevelType w:val="hybridMultilevel"/>
    <w:tmpl w:val="BAB8AD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C67722"/>
    <w:multiLevelType w:val="hybridMultilevel"/>
    <w:tmpl w:val="40E4EDF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370907"/>
    <w:multiLevelType w:val="multilevel"/>
    <w:tmpl w:val="655CCFB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41E76B3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8FE7EA1"/>
    <w:multiLevelType w:val="hybridMultilevel"/>
    <w:tmpl w:val="99500E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780C0F"/>
    <w:multiLevelType w:val="hybridMultilevel"/>
    <w:tmpl w:val="7B3AD9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9"/>
  </w:num>
  <w:num w:numId="3">
    <w:abstractNumId w:val="33"/>
  </w:num>
  <w:num w:numId="4">
    <w:abstractNumId w:val="32"/>
  </w:num>
  <w:num w:numId="5">
    <w:abstractNumId w:val="10"/>
  </w:num>
  <w:num w:numId="6">
    <w:abstractNumId w:val="0"/>
  </w:num>
  <w:num w:numId="7">
    <w:abstractNumId w:val="3"/>
  </w:num>
  <w:num w:numId="8">
    <w:abstractNumId w:val="27"/>
  </w:num>
  <w:num w:numId="9">
    <w:abstractNumId w:val="42"/>
  </w:num>
  <w:num w:numId="10">
    <w:abstractNumId w:val="14"/>
  </w:num>
  <w:num w:numId="11">
    <w:abstractNumId w:val="28"/>
  </w:num>
  <w:num w:numId="12">
    <w:abstractNumId w:val="2"/>
  </w:num>
  <w:num w:numId="13">
    <w:abstractNumId w:val="45"/>
  </w:num>
  <w:num w:numId="14">
    <w:abstractNumId w:val="11"/>
  </w:num>
  <w:num w:numId="15">
    <w:abstractNumId w:val="30"/>
  </w:num>
  <w:num w:numId="16">
    <w:abstractNumId w:val="13"/>
  </w:num>
  <w:num w:numId="17">
    <w:abstractNumId w:val="4"/>
  </w:num>
  <w:num w:numId="18">
    <w:abstractNumId w:val="36"/>
  </w:num>
  <w:num w:numId="19">
    <w:abstractNumId w:val="1"/>
  </w:num>
  <w:num w:numId="20">
    <w:abstractNumId w:val="25"/>
  </w:num>
  <w:num w:numId="21">
    <w:abstractNumId w:val="9"/>
  </w:num>
  <w:num w:numId="22">
    <w:abstractNumId w:val="37"/>
  </w:num>
  <w:num w:numId="23">
    <w:abstractNumId w:val="35"/>
  </w:num>
  <w:num w:numId="24">
    <w:abstractNumId w:val="17"/>
  </w:num>
  <w:num w:numId="25">
    <w:abstractNumId w:val="39"/>
  </w:num>
  <w:num w:numId="26">
    <w:abstractNumId w:val="15"/>
  </w:num>
  <w:num w:numId="27">
    <w:abstractNumId w:val="23"/>
  </w:num>
  <w:num w:numId="28">
    <w:abstractNumId w:val="26"/>
  </w:num>
  <w:num w:numId="29">
    <w:abstractNumId w:val="40"/>
  </w:num>
  <w:num w:numId="30">
    <w:abstractNumId w:val="20"/>
  </w:num>
  <w:num w:numId="31">
    <w:abstractNumId w:val="43"/>
  </w:num>
  <w:num w:numId="32">
    <w:abstractNumId w:val="38"/>
  </w:num>
  <w:num w:numId="33">
    <w:abstractNumId w:val="21"/>
  </w:num>
  <w:num w:numId="34">
    <w:abstractNumId w:val="29"/>
  </w:num>
  <w:num w:numId="35">
    <w:abstractNumId w:val="44"/>
  </w:num>
  <w:num w:numId="36">
    <w:abstractNumId w:val="31"/>
  </w:num>
  <w:num w:numId="37">
    <w:abstractNumId w:val="18"/>
  </w:num>
  <w:num w:numId="38">
    <w:abstractNumId w:val="7"/>
  </w:num>
  <w:num w:numId="39">
    <w:abstractNumId w:val="5"/>
  </w:num>
  <w:num w:numId="40">
    <w:abstractNumId w:val="24"/>
  </w:num>
  <w:num w:numId="41">
    <w:abstractNumId w:val="34"/>
  </w:num>
  <w:num w:numId="42">
    <w:abstractNumId w:val="12"/>
  </w:num>
  <w:num w:numId="43">
    <w:abstractNumId w:val="41"/>
  </w:num>
  <w:num w:numId="44">
    <w:abstractNumId w:val="6"/>
  </w:num>
  <w:num w:numId="45">
    <w:abstractNumId w:val="8"/>
  </w:num>
  <w:num w:numId="4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4E4"/>
    <w:rsid w:val="00001B50"/>
    <w:rsid w:val="000401BE"/>
    <w:rsid w:val="0005517E"/>
    <w:rsid w:val="001479F4"/>
    <w:rsid w:val="00196026"/>
    <w:rsid w:val="001F7C1E"/>
    <w:rsid w:val="0027294D"/>
    <w:rsid w:val="002F2666"/>
    <w:rsid w:val="003B1374"/>
    <w:rsid w:val="003B24E4"/>
    <w:rsid w:val="004327AF"/>
    <w:rsid w:val="0044423D"/>
    <w:rsid w:val="00493DCC"/>
    <w:rsid w:val="0052018A"/>
    <w:rsid w:val="005558F9"/>
    <w:rsid w:val="00575486"/>
    <w:rsid w:val="005A19F9"/>
    <w:rsid w:val="005B708C"/>
    <w:rsid w:val="005C1A72"/>
    <w:rsid w:val="005C4F24"/>
    <w:rsid w:val="00611E37"/>
    <w:rsid w:val="00612D14"/>
    <w:rsid w:val="006267BF"/>
    <w:rsid w:val="006436FD"/>
    <w:rsid w:val="00663791"/>
    <w:rsid w:val="007545E2"/>
    <w:rsid w:val="0078611E"/>
    <w:rsid w:val="007C2621"/>
    <w:rsid w:val="008615A5"/>
    <w:rsid w:val="008769AB"/>
    <w:rsid w:val="008B112C"/>
    <w:rsid w:val="008B5AFF"/>
    <w:rsid w:val="008F7C76"/>
    <w:rsid w:val="00917868"/>
    <w:rsid w:val="0095708A"/>
    <w:rsid w:val="009D364C"/>
    <w:rsid w:val="009D7C1C"/>
    <w:rsid w:val="00A462D9"/>
    <w:rsid w:val="00A752CB"/>
    <w:rsid w:val="00AA58DE"/>
    <w:rsid w:val="00AE4587"/>
    <w:rsid w:val="00B3266E"/>
    <w:rsid w:val="00B56D07"/>
    <w:rsid w:val="00B60ECA"/>
    <w:rsid w:val="00B90103"/>
    <w:rsid w:val="00CA3DAD"/>
    <w:rsid w:val="00CA5E93"/>
    <w:rsid w:val="00CF4F85"/>
    <w:rsid w:val="00D154E0"/>
    <w:rsid w:val="00D609B3"/>
    <w:rsid w:val="00D63747"/>
    <w:rsid w:val="00D71773"/>
    <w:rsid w:val="00D735D2"/>
    <w:rsid w:val="00D76431"/>
    <w:rsid w:val="00DA11EC"/>
    <w:rsid w:val="00DE410D"/>
    <w:rsid w:val="00DF75EE"/>
    <w:rsid w:val="00E22180"/>
    <w:rsid w:val="00E3756B"/>
    <w:rsid w:val="00E42F32"/>
    <w:rsid w:val="00E512CD"/>
    <w:rsid w:val="00F35F71"/>
    <w:rsid w:val="00F4682D"/>
    <w:rsid w:val="00F53CCA"/>
    <w:rsid w:val="00F566A0"/>
    <w:rsid w:val="00F73704"/>
    <w:rsid w:val="00FB18FF"/>
    <w:rsid w:val="00FD67FC"/>
    <w:rsid w:val="00FF4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E75EF5A5-F50C-437E-9497-2FE412710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Arial"/>
        <w:color w:val="000000" w:themeColor="text1"/>
        <w:sz w:val="24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F53CCA"/>
    <w:pPr>
      <w:spacing w:after="240"/>
    </w:pPr>
    <w:rPr>
      <w:rFonts w:ascii="Times New Roman" w:hAnsi="Times New Roman"/>
    </w:rPr>
  </w:style>
  <w:style w:type="paragraph" w:styleId="Rubrik1">
    <w:name w:val="heading 1"/>
    <w:basedOn w:val="Normal"/>
    <w:next w:val="Normal"/>
    <w:link w:val="Rubrik1Char"/>
    <w:uiPriority w:val="9"/>
    <w:qFormat/>
    <w:rsid w:val="005C1A72"/>
    <w:pPr>
      <w:keepNext/>
      <w:keepLines/>
      <w:spacing w:before="600" w:line="192" w:lineRule="auto"/>
      <w:outlineLvl w:val="0"/>
    </w:pPr>
    <w:rPr>
      <w:rFonts w:ascii="Gill Sans Nova SemiBold" w:eastAsiaTheme="majorEastAsia" w:hAnsi="Gill Sans Nova SemiBold" w:cstheme="majorBidi"/>
      <w:bCs/>
      <w:color w:val="D3104C"/>
      <w:sz w:val="40"/>
      <w:szCs w:val="28"/>
    </w:rPr>
  </w:style>
  <w:style w:type="paragraph" w:styleId="Rubrik2">
    <w:name w:val="heading 2"/>
    <w:basedOn w:val="Rubrik1"/>
    <w:next w:val="Normal"/>
    <w:link w:val="Rubrik2Char"/>
    <w:uiPriority w:val="9"/>
    <w:unhideWhenUsed/>
    <w:qFormat/>
    <w:rsid w:val="00FB18FF"/>
    <w:pPr>
      <w:spacing w:before="0" w:after="40"/>
      <w:outlineLvl w:val="1"/>
    </w:pPr>
    <w:rPr>
      <w:bCs w:val="0"/>
      <w:sz w:val="32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FB18FF"/>
    <w:pPr>
      <w:keepNext/>
      <w:keepLines/>
      <w:spacing w:after="40" w:line="192" w:lineRule="auto"/>
      <w:outlineLvl w:val="2"/>
    </w:pPr>
    <w:rPr>
      <w:rFonts w:ascii="Gill Sans Nova SemiBold" w:eastAsiaTheme="majorEastAsia" w:hAnsi="Gill Sans Nova SemiBold" w:cstheme="majorBidi"/>
      <w:b/>
      <w:bCs/>
      <w:color w:val="D3104C"/>
      <w:sz w:val="28"/>
    </w:rPr>
  </w:style>
  <w:style w:type="paragraph" w:styleId="Rubrik4">
    <w:name w:val="heading 4"/>
    <w:basedOn w:val="Rubrik1"/>
    <w:next w:val="Normal"/>
    <w:link w:val="Rubrik4Char"/>
    <w:uiPriority w:val="9"/>
    <w:unhideWhenUsed/>
    <w:qFormat/>
    <w:rsid w:val="00FB18FF"/>
    <w:pPr>
      <w:spacing w:before="0" w:after="40"/>
      <w:outlineLvl w:val="3"/>
    </w:pPr>
    <w:rPr>
      <w:color w:val="auto"/>
      <w:sz w:val="24"/>
    </w:rPr>
  </w:style>
  <w:style w:type="paragraph" w:styleId="Rubrik5">
    <w:name w:val="heading 5"/>
    <w:basedOn w:val="Normal"/>
    <w:next w:val="Normal"/>
    <w:link w:val="Rubrik5Char"/>
    <w:uiPriority w:val="9"/>
    <w:unhideWhenUsed/>
    <w:rsid w:val="004327A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690825" w:themeColor="accent1" w:themeShade="7F"/>
    </w:rPr>
  </w:style>
  <w:style w:type="paragraph" w:styleId="Rubrik6">
    <w:name w:val="heading 6"/>
    <w:basedOn w:val="Normal"/>
    <w:next w:val="Normal"/>
    <w:link w:val="Rubrik6Char"/>
    <w:uiPriority w:val="9"/>
    <w:unhideWhenUsed/>
    <w:rsid w:val="004327A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690825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unhideWhenUsed/>
    <w:rsid w:val="004327A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unhideWhenUsed/>
    <w:rsid w:val="004327A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4327AF"/>
    <w:pPr>
      <w:tabs>
        <w:tab w:val="center" w:pos="4536"/>
        <w:tab w:val="right" w:pos="9072"/>
      </w:tabs>
    </w:pPr>
    <w:rPr>
      <w:rFonts w:ascii="Gill Sans Nova Light" w:hAnsi="Gill Sans Nova Light"/>
    </w:rPr>
  </w:style>
  <w:style w:type="character" w:customStyle="1" w:styleId="SidhuvudChar">
    <w:name w:val="Sidhuvud Char"/>
    <w:basedOn w:val="Standardstycketeckensnitt"/>
    <w:link w:val="Sidhuvud"/>
    <w:uiPriority w:val="99"/>
    <w:rsid w:val="004327AF"/>
    <w:rPr>
      <w:rFonts w:ascii="Gill Sans Nova Light" w:hAnsi="Gill Sans Nova Light"/>
      <w:sz w:val="24"/>
    </w:rPr>
  </w:style>
  <w:style w:type="paragraph" w:styleId="Sidfot">
    <w:name w:val="footer"/>
    <w:basedOn w:val="Normal"/>
    <w:link w:val="SidfotChar"/>
    <w:uiPriority w:val="99"/>
    <w:unhideWhenUsed/>
    <w:rsid w:val="004327AF"/>
    <w:pPr>
      <w:tabs>
        <w:tab w:val="center" w:pos="4536"/>
        <w:tab w:val="right" w:pos="9072"/>
      </w:tabs>
    </w:pPr>
    <w:rPr>
      <w:rFonts w:ascii="Gill Sans Nova Light" w:hAnsi="Gill Sans Nova Light"/>
    </w:rPr>
  </w:style>
  <w:style w:type="character" w:customStyle="1" w:styleId="SidfotChar">
    <w:name w:val="Sidfot Char"/>
    <w:basedOn w:val="Standardstycketeckensnitt"/>
    <w:link w:val="Sidfot"/>
    <w:uiPriority w:val="99"/>
    <w:rsid w:val="004327AF"/>
    <w:rPr>
      <w:rFonts w:ascii="Gill Sans Nova Light" w:hAnsi="Gill Sans Nova Light"/>
      <w:sz w:val="24"/>
    </w:rPr>
  </w:style>
  <w:style w:type="character" w:styleId="Platshllartext">
    <w:name w:val="Placeholder Text"/>
    <w:basedOn w:val="Standardstycketeckensnitt"/>
    <w:uiPriority w:val="99"/>
    <w:semiHidden/>
    <w:rsid w:val="00CA5E93"/>
    <w:rPr>
      <w:color w:val="80808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CA5E9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A5E93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uiPriority w:val="9"/>
    <w:rsid w:val="005C1A72"/>
    <w:rPr>
      <w:rFonts w:ascii="Gill Sans Nova SemiBold" w:eastAsiaTheme="majorEastAsia" w:hAnsi="Gill Sans Nova SemiBold" w:cstheme="majorBidi"/>
      <w:bCs/>
      <w:color w:val="D3104C"/>
      <w:sz w:val="40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FB18FF"/>
    <w:rPr>
      <w:rFonts w:ascii="Gill Sans Nova SemiBold" w:eastAsiaTheme="majorEastAsia" w:hAnsi="Gill Sans Nova SemiBold" w:cstheme="majorBidi"/>
      <w:color w:val="D3104C"/>
      <w:sz w:val="32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FB18FF"/>
    <w:rPr>
      <w:rFonts w:ascii="Gill Sans Nova SemiBold" w:eastAsiaTheme="majorEastAsia" w:hAnsi="Gill Sans Nova SemiBold" w:cstheme="majorBidi"/>
      <w:b/>
      <w:bCs/>
      <w:color w:val="D3104C"/>
      <w:sz w:val="28"/>
    </w:rPr>
  </w:style>
  <w:style w:type="character" w:styleId="Betoning">
    <w:name w:val="Emphasis"/>
    <w:basedOn w:val="Standardstycketeckensnitt"/>
    <w:uiPriority w:val="20"/>
    <w:rsid w:val="004327AF"/>
    <w:rPr>
      <w:i/>
      <w:iCs/>
    </w:rPr>
  </w:style>
  <w:style w:type="paragraph" w:styleId="Underrubrik">
    <w:name w:val="Subtitle"/>
    <w:basedOn w:val="Normal"/>
    <w:next w:val="Normal"/>
    <w:link w:val="UnderrubrikChar"/>
    <w:uiPriority w:val="11"/>
    <w:rsid w:val="004327AF"/>
    <w:pPr>
      <w:numPr>
        <w:ilvl w:val="1"/>
      </w:numPr>
    </w:pPr>
    <w:rPr>
      <w:rFonts w:eastAsiaTheme="majorEastAsia" w:cstheme="majorBidi"/>
      <w:b/>
      <w:iCs/>
      <w:spacing w:val="15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327AF"/>
    <w:rPr>
      <w:rFonts w:ascii="Times New Roman" w:eastAsiaTheme="majorEastAsia" w:hAnsi="Times New Roman" w:cstheme="majorBidi"/>
      <w:b/>
      <w:iCs/>
      <w:spacing w:val="15"/>
      <w:sz w:val="24"/>
      <w:szCs w:val="24"/>
    </w:rPr>
  </w:style>
  <w:style w:type="character" w:styleId="Diskretbetoning">
    <w:name w:val="Subtle Emphasis"/>
    <w:basedOn w:val="Standardstycketeckensnitt"/>
    <w:uiPriority w:val="19"/>
    <w:rsid w:val="004327AF"/>
    <w:rPr>
      <w:i/>
      <w:iCs/>
      <w:color w:val="808080" w:themeColor="text1" w:themeTint="7F"/>
    </w:rPr>
  </w:style>
  <w:style w:type="character" w:styleId="Starkbetoning">
    <w:name w:val="Intense Emphasis"/>
    <w:basedOn w:val="Standardstycketeckensnitt"/>
    <w:uiPriority w:val="21"/>
    <w:rsid w:val="004327AF"/>
    <w:rPr>
      <w:b/>
      <w:bCs/>
      <w:i/>
      <w:iCs/>
      <w:color w:val="D3104C"/>
    </w:rPr>
  </w:style>
  <w:style w:type="paragraph" w:styleId="Starktcitat">
    <w:name w:val="Intense Quote"/>
    <w:basedOn w:val="Normal"/>
    <w:next w:val="Normal"/>
    <w:link w:val="StarktcitatChar"/>
    <w:uiPriority w:val="30"/>
    <w:rsid w:val="008F7C76"/>
    <w:pPr>
      <w:spacing w:before="200" w:after="280"/>
      <w:ind w:left="936" w:right="936"/>
    </w:pPr>
    <w:rPr>
      <w:b/>
      <w:bCs/>
      <w:i/>
      <w:iCs/>
      <w:color w:val="D3104C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F7C76"/>
    <w:rPr>
      <w:rFonts w:ascii="Times New Roman" w:hAnsi="Times New Roman"/>
      <w:b/>
      <w:bCs/>
      <w:i/>
      <w:iCs/>
      <w:color w:val="D3104C"/>
    </w:rPr>
  </w:style>
  <w:style w:type="character" w:styleId="Diskretreferens">
    <w:name w:val="Subtle Reference"/>
    <w:basedOn w:val="Standardstycketeckensnitt"/>
    <w:uiPriority w:val="31"/>
    <w:rsid w:val="004327AF"/>
    <w:rPr>
      <w:smallCaps/>
      <w:color w:val="D3104C"/>
      <w:u w:val="single"/>
    </w:rPr>
  </w:style>
  <w:style w:type="character" w:styleId="Starkreferens">
    <w:name w:val="Intense Reference"/>
    <w:basedOn w:val="Standardstycketeckensnitt"/>
    <w:uiPriority w:val="32"/>
    <w:rsid w:val="004327AF"/>
    <w:rPr>
      <w:b/>
      <w:bCs/>
      <w:smallCaps/>
      <w:color w:val="D3104C"/>
      <w:spacing w:val="5"/>
      <w:u w:val="single"/>
    </w:rPr>
  </w:style>
  <w:style w:type="paragraph" w:styleId="Ingetavstnd">
    <w:name w:val="No Spacing"/>
    <w:uiPriority w:val="1"/>
    <w:rsid w:val="004327AF"/>
    <w:pPr>
      <w:spacing w:after="0" w:line="240" w:lineRule="auto"/>
    </w:pPr>
    <w:rPr>
      <w:rFonts w:ascii="Times New Roman" w:hAnsi="Times New Roman"/>
    </w:rPr>
  </w:style>
  <w:style w:type="character" w:customStyle="1" w:styleId="Rubrik4Char">
    <w:name w:val="Rubrik 4 Char"/>
    <w:basedOn w:val="Standardstycketeckensnitt"/>
    <w:link w:val="Rubrik4"/>
    <w:uiPriority w:val="9"/>
    <w:rsid w:val="00FB18FF"/>
    <w:rPr>
      <w:rFonts w:ascii="Gill Sans Nova SemiBold" w:eastAsiaTheme="majorEastAsia" w:hAnsi="Gill Sans Nova SemiBold" w:cstheme="majorBidi"/>
      <w:bCs/>
      <w:color w:val="auto"/>
      <w:szCs w:val="28"/>
    </w:rPr>
  </w:style>
  <w:style w:type="character" w:customStyle="1" w:styleId="Rubrik5Char">
    <w:name w:val="Rubrik 5 Char"/>
    <w:basedOn w:val="Standardstycketeckensnitt"/>
    <w:link w:val="Rubrik5"/>
    <w:uiPriority w:val="9"/>
    <w:rsid w:val="004327AF"/>
    <w:rPr>
      <w:rFonts w:asciiTheme="majorHAnsi" w:eastAsiaTheme="majorEastAsia" w:hAnsiTheme="majorHAnsi" w:cstheme="majorBidi"/>
      <w:color w:val="690825" w:themeColor="accent1" w:themeShade="7F"/>
      <w:sz w:val="24"/>
    </w:rPr>
  </w:style>
  <w:style w:type="character" w:customStyle="1" w:styleId="Rubrik6Char">
    <w:name w:val="Rubrik 6 Char"/>
    <w:basedOn w:val="Standardstycketeckensnitt"/>
    <w:link w:val="Rubrik6"/>
    <w:uiPriority w:val="9"/>
    <w:rsid w:val="004327AF"/>
    <w:rPr>
      <w:rFonts w:asciiTheme="majorHAnsi" w:eastAsiaTheme="majorEastAsia" w:hAnsiTheme="majorHAnsi" w:cstheme="majorBidi"/>
      <w:i/>
      <w:iCs/>
      <w:color w:val="690825" w:themeColor="accent1" w:themeShade="7F"/>
      <w:sz w:val="24"/>
    </w:rPr>
  </w:style>
  <w:style w:type="character" w:customStyle="1" w:styleId="Rubrik7Char">
    <w:name w:val="Rubrik 7 Char"/>
    <w:basedOn w:val="Standardstycketeckensnitt"/>
    <w:link w:val="Rubrik7"/>
    <w:uiPriority w:val="9"/>
    <w:rsid w:val="004327AF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Rubrik8Char">
    <w:name w:val="Rubrik 8 Char"/>
    <w:basedOn w:val="Standardstycketeckensnitt"/>
    <w:link w:val="Rubrik8"/>
    <w:uiPriority w:val="9"/>
    <w:rsid w:val="004327A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styleId="Stark">
    <w:name w:val="Strong"/>
    <w:basedOn w:val="Standardstycketeckensnitt"/>
    <w:uiPriority w:val="22"/>
    <w:rsid w:val="004327AF"/>
    <w:rPr>
      <w:b/>
      <w:bCs/>
    </w:rPr>
  </w:style>
  <w:style w:type="paragraph" w:styleId="Citat">
    <w:name w:val="Quote"/>
    <w:basedOn w:val="Normal"/>
    <w:next w:val="Normal"/>
    <w:link w:val="CitatChar"/>
    <w:uiPriority w:val="29"/>
    <w:rsid w:val="004327AF"/>
    <w:rPr>
      <w:i/>
      <w:iCs/>
    </w:rPr>
  </w:style>
  <w:style w:type="character" w:customStyle="1" w:styleId="CitatChar">
    <w:name w:val="Citat Char"/>
    <w:basedOn w:val="Standardstycketeckensnitt"/>
    <w:link w:val="Citat"/>
    <w:uiPriority w:val="29"/>
    <w:rsid w:val="004327AF"/>
    <w:rPr>
      <w:rFonts w:ascii="Times New Roman" w:hAnsi="Times New Roman"/>
      <w:i/>
      <w:iCs/>
      <w:color w:val="000000" w:themeColor="text1"/>
      <w:sz w:val="24"/>
    </w:rPr>
  </w:style>
  <w:style w:type="character" w:styleId="Bokenstitel">
    <w:name w:val="Book Title"/>
    <w:basedOn w:val="Standardstycketeckensnitt"/>
    <w:uiPriority w:val="33"/>
    <w:rsid w:val="004327AF"/>
    <w:rPr>
      <w:b/>
      <w:bCs/>
      <w:smallCaps/>
      <w:spacing w:val="5"/>
    </w:rPr>
  </w:style>
  <w:style w:type="paragraph" w:styleId="Liststycke">
    <w:name w:val="List Paragraph"/>
    <w:basedOn w:val="Normal"/>
    <w:uiPriority w:val="34"/>
    <w:rsid w:val="008769AB"/>
    <w:pPr>
      <w:ind w:left="1304" w:hanging="1304"/>
      <w:contextualSpacing/>
    </w:pPr>
    <w:rPr>
      <w:color w:val="auto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DE410D"/>
    <w:pPr>
      <w:outlineLvl w:val="9"/>
    </w:pPr>
    <w:rPr>
      <w:rFonts w:asciiTheme="majorHAnsi" w:hAnsiTheme="majorHAnsi"/>
      <w:b/>
      <w:color w:val="9E0C38" w:themeColor="accent1" w:themeShade="BF"/>
      <w:sz w:val="28"/>
      <w:lang w:eastAsia="sv-SE"/>
    </w:rPr>
  </w:style>
  <w:style w:type="paragraph" w:styleId="Beskrivning">
    <w:name w:val="caption"/>
    <w:basedOn w:val="Normal"/>
    <w:next w:val="Normal"/>
    <w:uiPriority w:val="35"/>
    <w:unhideWhenUsed/>
    <w:rsid w:val="00FD67FC"/>
    <w:pPr>
      <w:spacing w:after="200" w:line="240" w:lineRule="auto"/>
    </w:pPr>
    <w:rPr>
      <w:bCs/>
      <w:i/>
      <w:color w:val="7F7F7F" w:themeColor="text1" w:themeTint="80"/>
      <w:sz w:val="18"/>
      <w:szCs w:val="18"/>
    </w:rPr>
  </w:style>
  <w:style w:type="table" w:styleId="Tabellrutnt">
    <w:name w:val="Table Grid"/>
    <w:basedOn w:val="Normaltabell"/>
    <w:uiPriority w:val="39"/>
    <w:rsid w:val="00D735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rsid w:val="003B24E4"/>
    <w:rPr>
      <w:color w:val="0000FF"/>
      <w:u w:val="single"/>
    </w:rPr>
  </w:style>
  <w:style w:type="paragraph" w:styleId="Brdtext">
    <w:name w:val="Body Text"/>
    <w:basedOn w:val="Normal"/>
    <w:link w:val="BrdtextChar"/>
    <w:rsid w:val="003B24E4"/>
    <w:pPr>
      <w:spacing w:after="0" w:line="240" w:lineRule="auto"/>
    </w:pPr>
    <w:rPr>
      <w:rFonts w:eastAsia="Times New Roman" w:cs="Times New Roman"/>
      <w:color w:val="auto"/>
      <w:sz w:val="22"/>
    </w:rPr>
  </w:style>
  <w:style w:type="character" w:customStyle="1" w:styleId="BrdtextChar">
    <w:name w:val="Brödtext Char"/>
    <w:basedOn w:val="Standardstycketeckensnitt"/>
    <w:link w:val="Brdtext"/>
    <w:rsid w:val="003B24E4"/>
    <w:rPr>
      <w:rFonts w:ascii="Times New Roman" w:eastAsia="Times New Roman" w:hAnsi="Times New Roman" w:cs="Times New Roman"/>
      <w:color w:val="auto"/>
      <w:sz w:val="22"/>
    </w:rPr>
  </w:style>
  <w:style w:type="paragraph" w:customStyle="1" w:styleId="Formatmall2">
    <w:name w:val="Formatmall2"/>
    <w:basedOn w:val="Normal"/>
    <w:next w:val="Normal"/>
    <w:rsid w:val="003B24E4"/>
    <w:pPr>
      <w:spacing w:after="360" w:line="240" w:lineRule="auto"/>
      <w:ind w:right="851"/>
    </w:pPr>
    <w:rPr>
      <w:rFonts w:eastAsia="Times New Roman" w:cs="Times New Roman"/>
      <w:b/>
      <w:color w:val="auto"/>
    </w:rPr>
  </w:style>
  <w:style w:type="paragraph" w:styleId="Brdtextmedindrag">
    <w:name w:val="Body Text Indent"/>
    <w:basedOn w:val="Normal"/>
    <w:link w:val="BrdtextmedindragChar"/>
    <w:rsid w:val="003B24E4"/>
    <w:pPr>
      <w:tabs>
        <w:tab w:val="left" w:pos="4536"/>
      </w:tabs>
      <w:spacing w:after="0" w:line="240" w:lineRule="auto"/>
      <w:ind w:left="4536"/>
    </w:pPr>
    <w:rPr>
      <w:rFonts w:eastAsia="Times New Roman" w:cs="Times New Roman"/>
      <w:b/>
      <w:color w:val="auto"/>
    </w:rPr>
  </w:style>
  <w:style w:type="character" w:customStyle="1" w:styleId="BrdtextmedindragChar">
    <w:name w:val="Brödtext med indrag Char"/>
    <w:basedOn w:val="Standardstycketeckensnitt"/>
    <w:link w:val="Brdtextmedindrag"/>
    <w:rsid w:val="003B24E4"/>
    <w:rPr>
      <w:rFonts w:ascii="Times New Roman" w:eastAsia="Times New Roman" w:hAnsi="Times New Roman" w:cs="Times New Roman"/>
      <w:b/>
      <w:color w:val="auto"/>
    </w:rPr>
  </w:style>
  <w:style w:type="character" w:styleId="Nmn">
    <w:name w:val="Mention"/>
    <w:basedOn w:val="Standardstycketeckensnitt"/>
    <w:uiPriority w:val="99"/>
    <w:semiHidden/>
    <w:unhideWhenUsed/>
    <w:rsid w:val="003B24E4"/>
    <w:rPr>
      <w:color w:val="2B579A"/>
      <w:shd w:val="clear" w:color="auto" w:fill="E6E6E6"/>
    </w:rPr>
  </w:style>
  <w:style w:type="character" w:styleId="AnvndHyperlnk">
    <w:name w:val="FollowedHyperlink"/>
    <w:basedOn w:val="Standardstycketeckensnitt"/>
    <w:uiPriority w:val="99"/>
    <w:semiHidden/>
    <w:unhideWhenUsed/>
    <w:rsid w:val="003B24E4"/>
    <w:rPr>
      <w:color w:val="253746" w:themeColor="followedHyperlink"/>
      <w:u w:val="single"/>
    </w:rPr>
  </w:style>
  <w:style w:type="paragraph" w:styleId="Revision">
    <w:name w:val="Revision"/>
    <w:hidden/>
    <w:uiPriority w:val="99"/>
    <w:semiHidden/>
    <w:rsid w:val="00DF75EE"/>
    <w:pPr>
      <w:spacing w:after="0" w:line="240" w:lineRule="auto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041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lbk@brandskyddsforeningen.se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://www.lantbruketsbrandskydd.nu/allmant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20" Type="http://schemas.openxmlformats.org/officeDocument/2006/relationships/glossaryDocument" Target="glossary/document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://www.lantbruketsbrandskydd.nu/allmant" TargetMode="External"/><Relationship Id="rId5" Type="http://schemas.openxmlformats.org/officeDocument/2006/relationships/styles" Target="styles.xml"/><Relationship Id="rId15" Type="http://schemas.openxmlformats.org/officeDocument/2006/relationships/hyperlink" Target="mailto:lbk@brandskyddsforeningen.se" TargetMode="External"/><Relationship Id="rId10" Type="http://schemas.openxmlformats.org/officeDocument/2006/relationships/hyperlink" Target="http://www.brandskyddsforeningen.se/lbk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lantbruketsbrandskydd.n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7517\AppData\Roaming\Microsoft\Mallar\Brev_Mall_Brandskyddsforeninge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C7932A64DA343B990D4E549012F929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CEB441-AEE9-46E8-9070-5D145FCE702F}"/>
      </w:docPartPr>
      <w:docPartBody>
        <w:p w:rsidR="006D39EF" w:rsidRDefault="006D39EF">
          <w:pPr>
            <w:pStyle w:val="1C7932A64DA343B990D4E549012F929F"/>
          </w:pPr>
          <w:r>
            <w:t>[Välj datum]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Nova Medium">
    <w:panose1 w:val="020B0602020204020203"/>
    <w:charset w:val="00"/>
    <w:family w:val="swiss"/>
    <w:notTrueType/>
    <w:pitch w:val="variable"/>
    <w:sig w:usb0="A00002AF" w:usb1="000068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Nova SemiBold">
    <w:panose1 w:val="020B0702020204020203"/>
    <w:charset w:val="00"/>
    <w:family w:val="swiss"/>
    <w:notTrueType/>
    <w:pitch w:val="variable"/>
    <w:sig w:usb0="A00002AF" w:usb1="00006803" w:usb2="00000000" w:usb3="00000000" w:csb0="0000019F" w:csb1="00000000"/>
  </w:font>
  <w:font w:name="Gill Sans Nova Light">
    <w:panose1 w:val="020B0402020204020203"/>
    <w:charset w:val="00"/>
    <w:family w:val="swiss"/>
    <w:notTrueType/>
    <w:pitch w:val="variable"/>
    <w:sig w:usb0="A00002AF" w:usb1="000068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9EF"/>
    <w:rsid w:val="006D39EF"/>
    <w:rsid w:val="00D54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1C7932A64DA343B990D4E549012F929F">
    <w:name w:val="1C7932A64DA343B990D4E549012F929F"/>
  </w:style>
  <w:style w:type="paragraph" w:customStyle="1" w:styleId="FDBCD854F861409C93FE7DAC5786BD73">
    <w:name w:val="FDBCD854F861409C93FE7DAC5786BD73"/>
  </w:style>
  <w:style w:type="paragraph" w:customStyle="1" w:styleId="716799FB748C46079A067747B282D3C5">
    <w:name w:val="716799FB748C46079A067747B282D3C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ema">
  <a:themeElements>
    <a:clrScheme name="Brandskyddsföreningen">
      <a:dk1>
        <a:sysClr val="windowText" lastClr="000000"/>
      </a:dk1>
      <a:lt1>
        <a:sysClr val="window" lastClr="FFFFFF"/>
      </a:lt1>
      <a:dk2>
        <a:srgbClr val="253746"/>
      </a:dk2>
      <a:lt2>
        <a:srgbClr val="EEECE1"/>
      </a:lt2>
      <a:accent1>
        <a:srgbClr val="D3104C"/>
      </a:accent1>
      <a:accent2>
        <a:srgbClr val="FAC08F"/>
      </a:accent2>
      <a:accent3>
        <a:srgbClr val="6089AB"/>
      </a:accent3>
      <a:accent4>
        <a:srgbClr val="F67FA4"/>
      </a:accent4>
      <a:accent5>
        <a:srgbClr val="8A1538"/>
      </a:accent5>
      <a:accent6>
        <a:srgbClr val="F79646"/>
      </a:accent6>
      <a:hlink>
        <a:srgbClr val="253746"/>
      </a:hlink>
      <a:folHlink>
        <a:srgbClr val="253746"/>
      </a:folHlink>
    </a:clrScheme>
    <a:fontScheme name="Brandskyddsföreningen">
      <a:majorFont>
        <a:latin typeface="Gill Sans Nova Light"/>
        <a:ea typeface=""/>
        <a:cs typeface=""/>
      </a:majorFont>
      <a:minorFont>
        <a:latin typeface="Gill Sans Nova Medium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2017-05-10T00:00:00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0E0E953-2E8F-4C4A-A673-6345C5ABD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Brev_Mall_Brandskyddsforeningen.dotx</Template>
  <TotalTime>0</TotalTime>
  <Pages>1</Pages>
  <Words>355</Words>
  <Characters>1884</Characters>
  <Application>Microsoft Office Word</Application>
  <DocSecurity>4</DocSecurity>
  <Lines>15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Brandskyddsföreningen</Company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Björn Björkman</dc:creator>
  <cp:lastModifiedBy>Björn Björkman</cp:lastModifiedBy>
  <cp:revision>2</cp:revision>
  <cp:lastPrinted>2017-05-04T10:36:00Z</cp:lastPrinted>
  <dcterms:created xsi:type="dcterms:W3CDTF">2017-05-04T11:07:00Z</dcterms:created>
  <dcterms:modified xsi:type="dcterms:W3CDTF">2017-05-04T11:07:00Z</dcterms:modified>
</cp:coreProperties>
</file>